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77777777" w:rsidR="006C7FED" w:rsidRDefault="006C7FED" w:rsidP="00A964AC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CB01001" w14:textId="49E6DBB9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84470">
        <w:rPr>
          <w:rFonts w:ascii="Arial" w:hAnsi="Arial" w:cs="Arial"/>
          <w:b/>
          <w:sz w:val="20"/>
          <w:szCs w:val="20"/>
        </w:rPr>
        <w:t xml:space="preserve">Załącznik nr </w:t>
      </w:r>
      <w:r w:rsidR="00A86D63">
        <w:rPr>
          <w:rFonts w:ascii="Arial" w:hAnsi="Arial" w:cs="Arial"/>
          <w:b/>
          <w:sz w:val="20"/>
          <w:szCs w:val="20"/>
        </w:rPr>
        <w:t>2</w:t>
      </w:r>
      <w:r w:rsidRPr="00484470">
        <w:rPr>
          <w:rFonts w:ascii="Arial" w:hAnsi="Arial" w:cs="Arial"/>
          <w:b/>
          <w:sz w:val="20"/>
          <w:szCs w:val="20"/>
        </w:rPr>
        <w:t xml:space="preserve">: Formularz Ofertowy </w:t>
      </w:r>
      <w:bookmarkStart w:id="1" w:name="_Hlk43381961"/>
      <w:r w:rsidRPr="00484470">
        <w:rPr>
          <w:rFonts w:ascii="Arial" w:hAnsi="Arial" w:cs="Arial"/>
          <w:b/>
          <w:sz w:val="20"/>
          <w:szCs w:val="20"/>
        </w:rPr>
        <w:t xml:space="preserve">do zapytania ofertowego </w:t>
      </w:r>
      <w:bookmarkEnd w:id="1"/>
      <w:r w:rsidRPr="00484470">
        <w:rPr>
          <w:rFonts w:ascii="Arial" w:hAnsi="Arial" w:cs="Arial"/>
          <w:b/>
          <w:sz w:val="20"/>
          <w:szCs w:val="20"/>
        </w:rPr>
        <w:t xml:space="preserve">nr </w:t>
      </w:r>
      <w:r w:rsidR="00623EB7">
        <w:rPr>
          <w:rFonts w:ascii="Arial" w:hAnsi="Arial" w:cs="Arial"/>
          <w:b/>
          <w:bCs/>
          <w:color w:val="000000" w:themeColor="text1"/>
          <w:sz w:val="20"/>
          <w:szCs w:val="20"/>
        </w:rPr>
        <w:t>1/2020/TECHNIKS</w:t>
      </w:r>
    </w:p>
    <w:p w14:paraId="4962C530" w14:textId="77777777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339F92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F2AFB" w:rsidRPr="00484470" w14:paraId="7DEF49B9" w14:textId="77777777" w:rsidTr="00A30FC6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9BC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EF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41DEC0A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2D8D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11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18314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D1D1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EC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1F234414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0FFE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5E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FD36C8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76DA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CE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0DFCBCB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8E8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8227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C0D44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D20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A777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BF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845C5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9975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8D8B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CEF00F7" w14:textId="46E8D8F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 xml:space="preserve">W związku z zapytaniem ofertowym w postępowaniu na wybór wykonawcy zadania związanego z realizacją </w:t>
      </w:r>
      <w:bookmarkStart w:id="2" w:name="_Hlk35265937"/>
      <w:r w:rsidRPr="00484470">
        <w:rPr>
          <w:rFonts w:ascii="Arial" w:hAnsi="Arial" w:cs="Arial"/>
          <w:sz w:val="20"/>
          <w:szCs w:val="20"/>
        </w:rPr>
        <w:t>zamówienia</w:t>
      </w:r>
      <w:bookmarkEnd w:id="2"/>
      <w:r w:rsidR="00042419" w:rsidRPr="00042419">
        <w:rPr>
          <w:rFonts w:ascii="Arial" w:hAnsi="Arial" w:cs="Arial"/>
          <w:sz w:val="20"/>
          <w:szCs w:val="20"/>
        </w:rPr>
        <w:t xml:space="preserve"> </w:t>
      </w:r>
      <w:r w:rsidR="00042419">
        <w:rPr>
          <w:rFonts w:ascii="Arial" w:hAnsi="Arial" w:cs="Arial"/>
          <w:sz w:val="20"/>
          <w:szCs w:val="20"/>
        </w:rPr>
        <w:t xml:space="preserve">na </w:t>
      </w:r>
      <w:r w:rsidR="00042419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Pr="00484470">
        <w:rPr>
          <w:rFonts w:ascii="Arial" w:hAnsi="Arial" w:cs="Arial"/>
          <w:sz w:val="20"/>
          <w:szCs w:val="20"/>
        </w:rPr>
        <w:t xml:space="preserve">, </w:t>
      </w:r>
      <w:r w:rsidRPr="00484470">
        <w:rPr>
          <w:rFonts w:ascii="Arial" w:hAnsi="Arial" w:cs="Arial"/>
          <w:color w:val="000000" w:themeColor="text1"/>
          <w:sz w:val="20"/>
          <w:szCs w:val="20"/>
        </w:rPr>
        <w:t>oferuję realizację</w:t>
      </w:r>
      <w:r w:rsidRPr="00484470">
        <w:rPr>
          <w:rFonts w:ascii="Arial" w:hAnsi="Arial" w:cs="Arial"/>
          <w:sz w:val="20"/>
          <w:szCs w:val="20"/>
        </w:rPr>
        <w:t xml:space="preserve"> zamówienia</w:t>
      </w:r>
      <w:r w:rsidRPr="0048447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42419">
        <w:rPr>
          <w:rFonts w:ascii="Arial" w:hAnsi="Arial" w:cs="Arial"/>
          <w:sz w:val="20"/>
          <w:szCs w:val="20"/>
        </w:rPr>
        <w:t xml:space="preserve"> na Pakiet/y</w:t>
      </w:r>
      <w:r w:rsidRPr="00484470">
        <w:rPr>
          <w:rFonts w:ascii="Arial" w:hAnsi="Arial" w:cs="Arial"/>
          <w:sz w:val="20"/>
          <w:szCs w:val="20"/>
        </w:rPr>
        <w:t>:</w:t>
      </w:r>
    </w:p>
    <w:p w14:paraId="1804B3C3" w14:textId="6316BC72" w:rsidR="00DF2AFB" w:rsidRPr="00484470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4956" wp14:editId="381CD48E">
                <wp:simplePos x="0" y="0"/>
                <wp:positionH relativeFrom="column">
                  <wp:posOffset>137795</wp:posOffset>
                </wp:positionH>
                <wp:positionV relativeFrom="paragraph">
                  <wp:posOffset>125730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E58F" id="Prostokąt 2" o:spid="_x0000_s1026" style="position:absolute;margin-left:10.85pt;margin-top:9.9pt;width:13.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4MQIAAFM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" strokeweight="1pt"/>
            </w:pict>
          </mc:Fallback>
        </mc:AlternateContent>
      </w:r>
    </w:p>
    <w:p w14:paraId="077103E1" w14:textId="6BD69597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1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kompozytowe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AE7F85" w14:textId="4568B493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484470">
        <w:rPr>
          <w:rFonts w:ascii="Arial" w:hAnsi="Arial" w:cs="Arial"/>
          <w:sz w:val="20"/>
          <w:szCs w:val="20"/>
        </w:rPr>
        <w:t>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25ECE4E" w14:textId="3269286A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>Całkowita kwota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484470">
        <w:rPr>
          <w:rFonts w:ascii="Arial" w:hAnsi="Arial" w:cs="Arial"/>
          <w:b/>
          <w:bCs/>
          <w:sz w:val="20"/>
          <w:szCs w:val="20"/>
        </w:rPr>
        <w:t xml:space="preserve"> 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A1D80FE" w14:textId="6587ABB6" w:rsidR="00DF2AFB" w:rsidRPr="00484470" w:rsidRDefault="002F0A3C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D460" wp14:editId="367D407A">
                <wp:simplePos x="0" y="0"/>
                <wp:positionH relativeFrom="column">
                  <wp:posOffset>142875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DE7B" id="Prostokąt 3" o:spid="_x0000_s1026" style="position:absolute;margin-left:11.25pt;margin-top:19.45pt;width:13.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" strokeweight="1pt"/>
            </w:pict>
          </mc:Fallback>
        </mc:AlternateContent>
      </w:r>
      <w:r w:rsidR="00DF2AFB"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8EA7761" w14:textId="73EF54D5" w:rsidR="00DF2AFB" w:rsidRPr="007E1FC1" w:rsidRDefault="00DF2AFB" w:rsidP="00A964AC">
      <w:pPr>
        <w:spacing w:line="240" w:lineRule="auto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7E1FC1">
        <w:rPr>
          <w:rFonts w:ascii="Arial" w:hAnsi="Arial" w:cs="Arial"/>
          <w:b/>
          <w:bCs/>
          <w:sz w:val="20"/>
          <w:szCs w:val="20"/>
          <w:u w:val="single"/>
        </w:rPr>
        <w:t>Pakiet 2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-Kompozytowe materiały pomocnicze</w:t>
      </w:r>
      <w:r w:rsidRPr="007E1FC1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5F27551" w14:textId="3E8B92D0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18B7D4A" w14:textId="729E9F0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526A0E" w14:textId="3D58AFFD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6CC2483" w14:textId="6DF51215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C3ADF5" w14:textId="77777777" w:rsidR="0065278E" w:rsidRDefault="0065278E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9A007D" w14:textId="66FDCC81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5D53" wp14:editId="26928C6A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0555" id="Prostokąt 4" o:spid="_x0000_s1026" style="position:absolute;margin-left:13.5pt;margin-top:11.45pt;width:13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I4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KZ&#10;FR21aE0JBnj4+RTYJ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" strokeweight="1pt"/>
            </w:pict>
          </mc:Fallback>
        </mc:AlternateContent>
      </w:r>
    </w:p>
    <w:p w14:paraId="4FB7C04B" w14:textId="79400015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3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-Lakiernicze materiały pomocnicze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5758D06A" w14:textId="5304C8CC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540642E" w14:textId="500780F4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C8CBCFC" w14:textId="70499878" w:rsidR="00DF2AFB" w:rsidRPr="002F0A3C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2F0A3C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C814" wp14:editId="4AB4BB34">
                <wp:simplePos x="0" y="0"/>
                <wp:positionH relativeFrom="column">
                  <wp:posOffset>171450</wp:posOffset>
                </wp:positionH>
                <wp:positionV relativeFrom="paragraph">
                  <wp:posOffset>250190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C63D" id="Prostokąt 5" o:spid="_x0000_s1026" style="position:absolute;margin-left:13.5pt;margin-top:19.7pt;width:13.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ORMgIAAFM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" strokeweight="1pt"/>
            </w:pict>
          </mc:Fallback>
        </mc:AlternateContent>
      </w:r>
    </w:p>
    <w:p w14:paraId="5E3AE1D1" w14:textId="525029D6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4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3F5F9B4" w14:textId="33D00439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E791BA5" w14:textId="46369490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7267E0D" w14:textId="6B89AE6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2BFF1F5" w14:textId="68EA0504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FBD2" wp14:editId="6ACBF50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E0D6" id="Prostokąt 6" o:spid="_x0000_s1026" style="position:absolute;margin-left:13.5pt;margin-top:.7pt;width:13.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8B22A48" w14:textId="28BAB74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0CE3AC" w14:textId="795EF8E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7871D51" w14:textId="7CE78391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36184" wp14:editId="44FC74B1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B4A5" id="Prostokąt 7" o:spid="_x0000_s1026" style="position:absolute;margin-left:13.15pt;margin-top:19.65pt;width:13.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EY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aZ&#10;FR21aE0JBnj4+RTYL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257C927B" w14:textId="0F470945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cz.3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70C3B4C" w14:textId="24FA238E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B4B9871" w14:textId="7C61D7C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240BFB" w14:textId="2BBB30D0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3AC42" wp14:editId="474C557B">
                <wp:simplePos x="0" y="0"/>
                <wp:positionH relativeFrom="column">
                  <wp:posOffset>167005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E44A" id="Prostokąt 8" o:spid="_x0000_s1026" style="position:absolute;margin-left:13.15pt;margin-top:19.45pt;width:13.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y5MA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7EC696F" w14:textId="5E0299F7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-Normalia typu nity, śrubki, Hi-Lock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95AB95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E427F4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EDD97A7" w14:textId="327E71B6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7DD25EA" w14:textId="3A0450D5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529DD884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01946FAB" w14:textId="46F8BDB6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52B42" w14:textId="19990F07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69052" wp14:editId="19BF6C1D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C5B1" id="Prostokąt 9" o:spid="_x0000_s1026" style="position:absolute;margin-left:13.5pt;margin-top:8.2pt;width:13.5pt;height:1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" strokeweight="1pt"/>
            </w:pict>
          </mc:Fallback>
        </mc:AlternateContent>
      </w:r>
    </w:p>
    <w:p w14:paraId="060FBD9C" w14:textId="5ACE829C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-Aluminium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4E9B847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4F54E2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783AD1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979DA7D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ABEB541" w14:textId="77777777" w:rsidR="00DF2AFB" w:rsidRPr="00484470" w:rsidRDefault="00DF2AFB" w:rsidP="00A964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Oświadczam, że powyższa/e cena/y brutto zawiera/ją wszelkie koszty związane z realizacją przedmiotu zamówienia, które mają wpływ na cenę oferty, w tym podatek VAT. Kryterium oceniane będzie na podstawie ceny netto.</w:t>
      </w:r>
    </w:p>
    <w:p w14:paraId="113C541C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2737350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21BA64B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9C76A1A" w14:textId="6D189A2D" w:rsidR="00DF2AFB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Spełnienie wymagań zamówienia, należy określić tak-spełnia lub nie- nie spełnia (nieprawidłowe skreślić) oraz</w:t>
      </w:r>
      <w:r w:rsidR="006F2388">
        <w:rPr>
          <w:rFonts w:ascii="Arial" w:hAnsi="Arial" w:cs="Arial"/>
          <w:sz w:val="20"/>
          <w:szCs w:val="20"/>
        </w:rPr>
        <w:t xml:space="preserve"> w przypadku wyboru danego Pakietu/Pakiet</w:t>
      </w:r>
      <w:r w:rsidR="007505B2">
        <w:rPr>
          <w:rFonts w:ascii="Arial" w:hAnsi="Arial" w:cs="Arial"/>
          <w:sz w:val="20"/>
          <w:szCs w:val="20"/>
        </w:rPr>
        <w:t>ó</w:t>
      </w:r>
      <w:r w:rsidR="006F2388">
        <w:rPr>
          <w:rFonts w:ascii="Arial" w:hAnsi="Arial" w:cs="Arial"/>
          <w:sz w:val="20"/>
          <w:szCs w:val="20"/>
        </w:rPr>
        <w:t>w, pozostałe których oferta nie dotyczy na leży skreślić/przek</w:t>
      </w:r>
      <w:r w:rsidR="007505B2">
        <w:rPr>
          <w:rFonts w:ascii="Arial" w:hAnsi="Arial" w:cs="Arial"/>
          <w:sz w:val="20"/>
          <w:szCs w:val="20"/>
        </w:rPr>
        <w:t>r</w:t>
      </w:r>
      <w:r w:rsidR="006F2388">
        <w:rPr>
          <w:rFonts w:ascii="Arial" w:hAnsi="Arial" w:cs="Arial"/>
          <w:sz w:val="20"/>
          <w:szCs w:val="20"/>
        </w:rPr>
        <w:t>eślić</w:t>
      </w:r>
      <w:r w:rsidRPr="00484470">
        <w:rPr>
          <w:rFonts w:ascii="Arial" w:hAnsi="Arial" w:cs="Arial"/>
          <w:sz w:val="20"/>
          <w:szCs w:val="20"/>
        </w:rPr>
        <w:t>.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5809"/>
        <w:gridCol w:w="1125"/>
        <w:gridCol w:w="13"/>
        <w:gridCol w:w="1134"/>
        <w:gridCol w:w="1276"/>
      </w:tblGrid>
      <w:tr w:rsidR="006F2388" w:rsidRPr="00F11D87" w14:paraId="72955C2C" w14:textId="5F36E5EB" w:rsidTr="006F2388">
        <w:trPr>
          <w:cantSplit/>
          <w:trHeight w:val="7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FCB20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006B36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minimalne wymagania Zamawiającego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DAF43" w14:textId="77777777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Spełnia</w:t>
            </w:r>
          </w:p>
          <w:p w14:paraId="4BD98377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(niewłaściwe skreślić)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F690" w14:textId="77777777" w:rsidR="006F2388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netto</w:t>
            </w:r>
          </w:p>
          <w:p w14:paraId="4DF50EB7" w14:textId="6B83E4C3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50D2" w14:textId="072A0F43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brutto</w:t>
            </w:r>
          </w:p>
        </w:tc>
      </w:tr>
      <w:tr w:rsidR="006F2388" w:rsidRPr="00F11D87" w14:paraId="3655E0D4" w14:textId="446C6A12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EC0F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E7ACD" w14:textId="1376EDC1" w:rsidR="006F2388" w:rsidRPr="006F2388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B6D220" w14:textId="107F84A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2E0FF4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48425923" w14:textId="1826CE32" w:rsidTr="007505B2">
        <w:trPr>
          <w:cantSplit/>
          <w:trHeight w:val="51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EF5A4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Materiały kompozytowe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B77EA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ECAA9" w14:textId="4B1FDC83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123BD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23EB7" w:rsidRPr="00F11D87" w14:paraId="45AD95BE" w14:textId="4384DFC1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462754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064C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Pre-preg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szklany,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541630E" w14:textId="77777777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38"; </w:t>
            </w:r>
          </w:p>
          <w:p w14:paraId="4881FAEF" w14:textId="77777777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Splot satynowy 8H;</w:t>
            </w:r>
          </w:p>
          <w:p w14:paraId="3D847D6A" w14:textId="77777777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ECC1624" w14:textId="77777777" w:rsidR="00623EB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8-79;</w:t>
            </w:r>
          </w:p>
          <w:p w14:paraId="167A1343" w14:textId="77777777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CL3;</w:t>
            </w:r>
          </w:p>
          <w:p w14:paraId="64419CF2" w14:textId="77777777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tkanina zgodna z BMS9-3; </w:t>
            </w:r>
          </w:p>
          <w:p w14:paraId="6ECD6A1E" w14:textId="442EE52D" w:rsidR="00623EB7" w:rsidRPr="00F11D87" w:rsidRDefault="00623EB7" w:rsidP="00623EB7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MEP15-0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D003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CC47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88BDA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E603A0D" w14:textId="27DFFDD8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F568579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61AD373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Pre-preg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węglowy,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E2ED664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nominalna 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0086"; </w:t>
            </w:r>
          </w:p>
          <w:p w14:paraId="45E39E95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42"; </w:t>
            </w:r>
          </w:p>
          <w:p w14:paraId="48479551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płócienny 3K, </w:t>
            </w:r>
          </w:p>
          <w:p w14:paraId="7D38206F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warp-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fill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12.5x12.5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41449F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BF2832A" w14:textId="77777777" w:rsidR="00623EB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8-168 TY2&amp;3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9EE8C2" w14:textId="77777777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CL2; </w:t>
            </w:r>
          </w:p>
          <w:p w14:paraId="2FFF7DE0" w14:textId="68540FC0" w:rsidR="00623EB7" w:rsidRPr="00F11D87" w:rsidRDefault="00623EB7" w:rsidP="00623EB7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MIL-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utwardzeniu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R-9300, Type 1, Grade O, Form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CC4A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F9827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1A02F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7449273" w14:textId="1BF079C0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9FF9FB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BED1835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Film klejący,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350 </w:t>
            </w:r>
            <w:proofErr w:type="spellStart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1C692D4" w14:textId="77777777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cure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time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90 minut; </w:t>
            </w:r>
          </w:p>
          <w:p w14:paraId="49FBA64F" w14:textId="77777777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</w:t>
            </w:r>
          </w:p>
          <w:p w14:paraId="5627EFA0" w14:textId="77777777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5,5 mil;</w:t>
            </w:r>
          </w:p>
          <w:p w14:paraId="5520BF8A" w14:textId="77777777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gramatura: 0,03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;</w:t>
            </w:r>
          </w:p>
          <w:p w14:paraId="6460F8FB" w14:textId="77777777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0CA58BC" w14:textId="773CABF1" w:rsidR="00623EB7" w:rsidRPr="00F11D87" w:rsidRDefault="00623EB7" w:rsidP="00623EB7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BMS5-101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AEDE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06E32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7B812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108BCBA" w14:textId="6417B805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B32B1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38EE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Siatka miedziana,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350 </w:t>
            </w:r>
            <w:proofErr w:type="spellStart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39DF061" w14:textId="77777777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18";</w:t>
            </w:r>
          </w:p>
          <w:p w14:paraId="1D1BA510" w14:textId="77777777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nominalna 0,003"; </w:t>
            </w:r>
          </w:p>
          <w:p w14:paraId="489818E6" w14:textId="77777777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Alloy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110; </w:t>
            </w:r>
          </w:p>
          <w:p w14:paraId="0E001157" w14:textId="77777777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029LB/FT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3A5EBA8" w14:textId="77777777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76BAA91" w14:textId="7F4E5695" w:rsidR="00623EB7" w:rsidRPr="00F11D87" w:rsidRDefault="00623EB7" w:rsidP="00623EB7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 02-009;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II, Class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61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F9CA8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FB90D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2388" w:rsidRPr="00F11D87" w14:paraId="18FA365B" w14:textId="59EFD5E7" w:rsidTr="007505B2">
        <w:trPr>
          <w:cantSplit/>
          <w:trHeight w:val="300"/>
        </w:trPr>
        <w:tc>
          <w:tcPr>
            <w:tcW w:w="6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F7C6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D25C" w14:textId="7BDC23FE" w:rsidR="006F2388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  <w:p w14:paraId="277E68DA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1D3F0" w14:textId="5FAA68AC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EDE472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2999DB44" w14:textId="2161C7FA" w:rsidTr="007505B2">
        <w:trPr>
          <w:cantSplit/>
          <w:trHeight w:val="46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59BE" w14:textId="475DB5B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Kompozytowe materiały pomocnicze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E96E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49F096" w14:textId="38355231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417E23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7688460B" w14:textId="4E90E705" w:rsidTr="006F2388">
        <w:trPr>
          <w:cantSplit/>
          <w:trHeight w:val="3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7D825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D637" w14:textId="77777777" w:rsidR="00623EB7" w:rsidRPr="0031002D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VACUUM BAGGING FILMWL7400,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0650CA0F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zielony; </w:t>
            </w:r>
          </w:p>
          <w:p w14:paraId="64645F43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50μm; </w:t>
            </w:r>
          </w:p>
          <w:p w14:paraId="79A787EB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2B1648DE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Nylon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0F6484A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33FF7FA" w14:textId="77777777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MEP_06-025; </w:t>
            </w:r>
          </w:p>
          <w:p w14:paraId="6B3D4283" w14:textId="58191B65" w:rsidR="00623EB7" w:rsidRPr="00F11D87" w:rsidRDefault="00623EB7" w:rsidP="00623EB7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 15-13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Class 1&amp;2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D8D08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5536BD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90A5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C127D54" w14:textId="78E8DE02" w:rsidTr="006F2388">
        <w:trPr>
          <w:cantSplit/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F4018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4F4569A" w14:textId="77777777" w:rsidR="00623EB7" w:rsidRPr="0010116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NON-PERFORATED RELEASE FILM 60"X300,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5CAB487B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niebieski; </w:t>
            </w:r>
          </w:p>
          <w:p w14:paraId="32087E50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25μm; </w:t>
            </w:r>
          </w:p>
          <w:p w14:paraId="0AE27E8F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2E1DEFF8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ETFE; </w:t>
            </w:r>
          </w:p>
          <w:p w14:paraId="4D8BC387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perforacji; </w:t>
            </w:r>
          </w:p>
          <w:p w14:paraId="05D8E1FF" w14:textId="77777777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 użytkowa 260°C; </w:t>
            </w:r>
          </w:p>
          <w:p w14:paraId="0AD4E31C" w14:textId="6C629FD8" w:rsidR="00623EB7" w:rsidRPr="00F11D87" w:rsidRDefault="00623EB7" w:rsidP="00623EB7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wytrzymałość na rozciąganie 48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zgodnie z ASTM D 882.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95D06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AC4568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9EB4A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91DF2FE" w14:textId="63E43366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C5EEAA9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9F0C5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Tkanina Wentylacyjna,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50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FA8A35E" w14:textId="77777777" w:rsidR="00623EB7" w:rsidRPr="00F11D87" w:rsidRDefault="00623EB7" w:rsidP="00623EB7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Włóknina poliestrowa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903778" w14:textId="77777777" w:rsidR="00623EB7" w:rsidRPr="00F11D87" w:rsidRDefault="00623EB7" w:rsidP="00623EB7">
            <w:pPr>
              <w:pStyle w:val="Akapitzlist"/>
              <w:numPr>
                <w:ilvl w:val="0"/>
                <w:numId w:val="3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418BF87" w14:textId="2EACED22" w:rsidR="00623EB7" w:rsidRPr="00F11D87" w:rsidRDefault="00623EB7" w:rsidP="00623EB7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MEP 11-022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6095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7E9363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94AEC4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DCD0DF2" w14:textId="17015F7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CFFE353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A8F9327" w14:textId="77777777" w:rsidR="00623EB7" w:rsidRPr="0031002D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PERFORATING RELEASE FILM,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310D036E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48"; </w:t>
            </w:r>
          </w:p>
          <w:p w14:paraId="5B4958A5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 </w:t>
            </w:r>
          </w:p>
          <w:p w14:paraId="27DA88EF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1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C40E3F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temperatura pracy 250 °C; </w:t>
            </w:r>
          </w:p>
          <w:p w14:paraId="4D633D0F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 FEP; </w:t>
            </w:r>
          </w:p>
          <w:p w14:paraId="732A4ECC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24MPa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1DECF5" w14:textId="77777777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C184ECA" w14:textId="77777777" w:rsidR="00623EB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Boeing BAC 5317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9388C7" w14:textId="77777777" w:rsidR="00623EB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F31BA0" w14:textId="77777777" w:rsidR="00623EB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4444357" w14:textId="1A77A118" w:rsidR="00623EB7" w:rsidRPr="00F11D87" w:rsidRDefault="00623EB7" w:rsidP="00623EB7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5657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865FA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C1352C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B7E592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1C80BA1" w14:textId="6BEED240" w:rsidTr="006F2388">
        <w:trPr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9CECE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57C848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SEALANT TAPE GS213,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700 szt. </w:t>
            </w:r>
          </w:p>
          <w:p w14:paraId="64F58D5A" w14:textId="77777777" w:rsidR="00623EB7" w:rsidRPr="00F11D87" w:rsidRDefault="00623EB7" w:rsidP="00623EB7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taśmy 1/2"; </w:t>
            </w:r>
          </w:p>
          <w:p w14:paraId="3B3CB320" w14:textId="77777777" w:rsidR="00623EB7" w:rsidRPr="00F11D87" w:rsidRDefault="00623EB7" w:rsidP="00623EB7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maksymalna temperatura pracy 200-210 °C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2B0AF04" w14:textId="77777777" w:rsidR="00623EB7" w:rsidRPr="00F11D87" w:rsidRDefault="00623EB7" w:rsidP="00623EB7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750B55B" w14:textId="6F36DE81" w:rsidR="00623EB7" w:rsidRPr="00F11D87" w:rsidRDefault="00623EB7" w:rsidP="00623EB7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18-047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A41B8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36D0F1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4D4A4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F146DDE" w14:textId="090AB032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4DBA19" w14:textId="304DD7F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49538E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Wykładziny Chemoodporne, ilość 10 szt.</w:t>
            </w:r>
          </w:p>
          <w:p w14:paraId="5BB47744" w14:textId="77777777" w:rsidR="00623EB7" w:rsidRPr="00F11D87" w:rsidRDefault="00623EB7" w:rsidP="00623EB7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Wykładzina odporna na wodę i rozcieńczone środki chemiczne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504FE2" w14:textId="77777777" w:rsidR="00623EB7" w:rsidRPr="00F11D87" w:rsidRDefault="00623EB7" w:rsidP="00623EB7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Wykładzina Pełna, gładka, z jedną tekstylną przekładają wzmacniającą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156552" w14:textId="77777777" w:rsidR="00623EB7" w:rsidRPr="00F11D87" w:rsidRDefault="00623EB7" w:rsidP="00623EB7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Twardość: 68 stopni w skali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Shore’a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F70C10" w14:textId="00DCDAED" w:rsidR="00623EB7" w:rsidRPr="00F11D87" w:rsidRDefault="00623EB7" w:rsidP="00623EB7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1.4 - 1,6 m x 2-4m x 3-4mm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6AA69" w14:textId="77777777" w:rsidR="00623EB7" w:rsidRPr="00F11D8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D0C092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162E4D" w14:textId="77777777" w:rsidR="00623EB7" w:rsidRDefault="00623EB7" w:rsidP="00623EB7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2388" w:rsidRPr="00F11D87" w14:paraId="0B1775CF" w14:textId="3FFB2C65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8A75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3D082B" w14:textId="77777777" w:rsidR="006F2388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5278C74" w14:textId="1BF8F1E4" w:rsidR="006F2388" w:rsidRPr="00F11D87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F6232" w14:textId="75F14D1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2F23D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21BAC9FC" w14:textId="1A73D5F2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C2F2E" w14:textId="596F400C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Lakiernicze materiały pomocnicze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BDC2E7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1B8188" w14:textId="74A7F70E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E358D6" w14:textId="77777777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4C4D8728" w14:textId="74D40539" w:rsidTr="006F2388">
        <w:trPr>
          <w:cantSplit/>
          <w:trHeight w:val="211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CF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34D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Rozpus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czalnik do czyszczenia,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A6AB4A3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do:</w:t>
            </w:r>
          </w:p>
          <w:p w14:paraId="4AA0AD74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czyszczenia sprzętu 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powierzchni,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zdolny do przenoszenia szerokiej gamy zanieczyszczeń powierzchniowych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12B059F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usuwania brudu rozpuszczalnego w wodzie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A836D5E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usunięcia olejów i smarów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07895C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powinny znajdować się min: To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uen (≥25 - ≤50), Propan-2-ol (≥10 - ≤25), butanol (≥10 - ≤25), octan butylu (≥1.0 - ≤5.0)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543CBE" w14:textId="3F2D82F0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B14E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F5F59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D942B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5EFE68E" w14:textId="1DE1F6D9" w:rsidTr="006F2388">
        <w:trPr>
          <w:cantSplit/>
          <w:trHeight w:val="24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DEF" w14:textId="66CF2C5C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218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CN13 Rozpuszczalnik do czyszczenia,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szt.</w:t>
            </w:r>
          </w:p>
          <w:p w14:paraId="34DD2518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14:paraId="22E4E1C3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zarówno malowanych jak i gołych powierzchni metalowych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B5B9BA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podłoży kompozytowych i plastikowych, odpowiednia również do odtłuszczania i czyszczenia podłoży kompozytowych i plastikowych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3A2DDC6" w14:textId="7777777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składzie powinna znajdować się min. mieszanina: Węglowodory, C7 - C9, n-alkany,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izoalkany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, cykliczne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454261" w14:textId="4A22E087" w:rsidR="00623EB7" w:rsidRPr="00F11D87" w:rsidRDefault="00623EB7" w:rsidP="00623EB7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0433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8CFBF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C7A06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84211AF" w14:textId="056234EA" w:rsidTr="006F2388">
        <w:trPr>
          <w:cantSplit/>
          <w:trHeight w:val="220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160" w14:textId="17CE956D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5EA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DEGREASE-Rozcieńczalnik do mycia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 250l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06A6D81" w14:textId="77777777" w:rsidR="00623EB7" w:rsidRPr="00F11D87" w:rsidRDefault="00623EB7" w:rsidP="00623EB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pojemnik metalowy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Pojemność opakowania max 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l;</w:t>
            </w:r>
          </w:p>
          <w:p w14:paraId="7DF7C30E" w14:textId="77777777" w:rsidR="00623EB7" w:rsidRPr="00F11D87" w:rsidRDefault="00623EB7" w:rsidP="00623EB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mieszanina węglowodorów w tym również estry i ketony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0B1A416F" w14:textId="2502DE15" w:rsidR="00623EB7" w:rsidRPr="00F11D87" w:rsidRDefault="00623EB7" w:rsidP="00623EB7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Rekomendowany skład: Toluen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25-50%, Etanol 25-50%, aceton 5-15%, węglowodory C9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Atmoantyczne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5-15%, Octan Etylu 2,5-10%, Propan-2-on 2,5-10%, butan-2-on 0,1-1%.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CF43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13F62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94BB2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2A33DC8" w14:textId="1BDC3A04" w:rsidTr="006F2388">
        <w:trPr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64C1" w14:textId="2628756D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558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SEALANT typu PS870 B1/2 SEMKIT-uszczelniacz lotniczy, ilość 40 szt.</w:t>
            </w:r>
          </w:p>
          <w:p w14:paraId="3E839BEC" w14:textId="77777777" w:rsidR="00623EB7" w:rsidRPr="00F11D87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Właściwości zabezpieczające antykorozyjnie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019230" w14:textId="77777777" w:rsidR="00623EB7" w:rsidRPr="00F11D87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Klasa B1/2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521308" w14:textId="77777777" w:rsidR="00623EB7" w:rsidRPr="00F11D87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CB0DA59" w14:textId="77777777" w:rsidR="00623EB7" w:rsidRPr="0031002D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B-1/2 – BOEING;</w:t>
            </w:r>
          </w:p>
          <w:p w14:paraId="17B543E7" w14:textId="77777777" w:rsidR="00623EB7" w:rsidRPr="0031002D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B-2 – BOEING;</w:t>
            </w:r>
          </w:p>
          <w:p w14:paraId="1FFAB7E8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HMS 16-1097 - Type III Class B-1/2 - BOEING HELICOPTER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06E0197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HMS 16-1097 - Type III Class B-2 - BOEING HELICOPTER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473FF48B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HMS 16-1097 - Type III Class B-4 - BOEING HELICOPTER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B95478B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MIL-PRF-81733-Type II-1/2 Class1 GA - NAVAL AIR WARFARE CENTER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28E6918A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MIL-PRF-81733-Type II-2 Class1 GA-NAVAL AIR WARFARE CENTER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306A204B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MIL-PRF-81733-Type II-4 Class1 GA-NAVAL AIR WARFARE CENTER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265A9D2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MM1076-Class B-1/2, Type 1, Grade A-MITSUBISHI HEAVY INDUSTRIES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4130CF8E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MM1076-Class B-2, Type 1, Grade A-MITSUBISHI HEAVY INDUSTRIES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08975494" w14:textId="77777777" w:rsidR="00623EB7" w:rsidRPr="0031002D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STM40-111 - Class B-1/2 - LOCKHEED MARTIN;</w:t>
            </w:r>
          </w:p>
          <w:p w14:paraId="30946B03" w14:textId="77777777" w:rsidR="00623EB7" w:rsidRPr="0031002D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STM40-111 - Class B-2 - LOCKHEED MARTIN;</w:t>
            </w:r>
          </w:p>
          <w:p w14:paraId="48DA233D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STM40-112 - Class B-12 - LOCKHEED - GEORGIA CO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386AA22" w14:textId="77777777" w:rsidR="00623EB7" w:rsidRPr="00101161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STM40-112 - Class B-48 - LOCKHEED - GEORGIA CO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429CC065" w14:textId="1039C56D" w:rsidR="00623EB7" w:rsidRPr="00F11D87" w:rsidRDefault="00623EB7" w:rsidP="00623EB7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STM40-112 - Class B-96 - LOCKHEED - GEORGIA CO.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DBD4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0F9BC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AA6F2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9265231" w14:textId="2776F623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E90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371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Masa celulozowa typu TORK PREMIUM MULTI GREY, ilość 4 szt.</w:t>
            </w:r>
          </w:p>
          <w:p w14:paraId="714D8115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Masa celulozowa,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polipropen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, poliester oraz dodatki chemiczne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5DF0C6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FEAB65E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Surowiec: Non-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woven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A631735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warstw: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7E04AD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odcinków: 390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863213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odcinka: 32 x 38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63BB27C" w14:textId="77777777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149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64582E" w14:textId="3B3AFFA3" w:rsidR="00623EB7" w:rsidRPr="00F11D87" w:rsidRDefault="00623EB7" w:rsidP="00623EB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rolki: 27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97B5CD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37A38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CD591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146B6A9" w14:textId="75E04A14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7A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48F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201E1”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260 szt.</w:t>
            </w:r>
          </w:p>
          <w:p w14:paraId="79697BB3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EBB71AB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8049FD6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1"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474B21A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AE13A4" w14:textId="4BE175B9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0,136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458F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867CD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86E95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EE22BDC" w14:textId="2AB25CB0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F3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60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201E2”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120 szt.</w:t>
            </w:r>
          </w:p>
          <w:p w14:paraId="427C53AF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A3498D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496C0F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2"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C33A03" w14:textId="77777777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75EA75D" w14:textId="249578A2" w:rsidR="00623EB7" w:rsidRPr="00F11D87" w:rsidRDefault="00623EB7" w:rsidP="00623EB7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0,136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7645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7B354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9A9A9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07A3FA5" w14:textId="212A483D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C3B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AC3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winylowa typu 3M-471 – ilość 85 szt.</w:t>
            </w:r>
          </w:p>
          <w:p w14:paraId="10AB7BCD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klej kauczukowy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DB92092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temp do 75C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23443F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odporna na działania substancji chemicznych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DFE2277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max 0,15mm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97D198E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taśmy max 25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4A2CD5" w14:textId="77777777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czerwony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1F8E34" w14:textId="0BA6D5D4" w:rsidR="00623EB7" w:rsidRPr="00F11D87" w:rsidRDefault="00623EB7" w:rsidP="00623EB7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taśmy max 33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F407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FE0F1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21FF6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87D2046" w14:textId="29504247" w:rsidTr="006F2388">
        <w:trPr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924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98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Papier pakowy makulaturowy, ilość 50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011BD3D" w14:textId="77777777" w:rsidR="00623EB7" w:rsidRPr="00F11D87" w:rsidRDefault="00623EB7" w:rsidP="00623EB7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95904B" w14:textId="77777777" w:rsidR="00623EB7" w:rsidRPr="00F11D87" w:rsidRDefault="00623EB7" w:rsidP="00623EB7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65g/m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BCD83DB" w14:textId="77777777" w:rsidR="00623EB7" w:rsidRDefault="00623EB7" w:rsidP="00623EB7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max 25 kg na rolkę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1520CE" w14:textId="16485701" w:rsidR="00623EB7" w:rsidRPr="00F11D87" w:rsidRDefault="00623EB7" w:rsidP="00623EB7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2-4 metrów.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8659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40E14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0B5D4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57FBDFC" w14:textId="5A05810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AE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7CA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Polietylenowa, ilość 100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30F3349" w14:textId="77777777" w:rsidR="00623EB7" w:rsidRPr="00F11D87" w:rsidRDefault="00623EB7" w:rsidP="00623EB7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0,0025 mm x szerokość 4000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mm x 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m;</w:t>
            </w:r>
          </w:p>
          <w:p w14:paraId="192F4898" w14:textId="77777777" w:rsidR="00623EB7" w:rsidRPr="00F11D87" w:rsidRDefault="00623EB7" w:rsidP="00623EB7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Maksymalne naprężenie przy rozciąganiu:</w:t>
            </w:r>
          </w:p>
          <w:p w14:paraId="4600B73A" w14:textId="77777777" w:rsidR="00623EB7" w:rsidRPr="00F11D87" w:rsidRDefault="00623EB7" w:rsidP="00623EB7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wzdłuż: ≥ 13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C22CF2" w14:textId="2481F4E7" w:rsidR="00623EB7" w:rsidRPr="00F11D87" w:rsidRDefault="00623EB7" w:rsidP="00623EB7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poprzek: ≥ 10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300B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D6E18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347B8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272B921" w14:textId="1874DA65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1AEE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0A3" w14:textId="77777777" w:rsidR="00623EB7" w:rsidRPr="00F11D87" w:rsidRDefault="00623EB7" w:rsidP="00623EB7">
            <w:p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Samoklejąca folia szablonowa typu AVERY DENNISON SIGNMASK LIGHT BLUE do grafiki, ilość 5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FB5431F" w14:textId="77777777" w:rsidR="00623EB7" w:rsidRPr="00F11D87" w:rsidRDefault="00623EB7" w:rsidP="00623EB7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Elastyczny winyl o grubości 80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DCE828" w14:textId="77777777" w:rsidR="00623EB7" w:rsidRPr="00F11D87" w:rsidRDefault="00623EB7" w:rsidP="00623EB7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jasny niebieski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C335F4" w14:textId="77777777" w:rsidR="00623EB7" w:rsidRPr="00F11D87" w:rsidRDefault="00623EB7" w:rsidP="00623EB7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akryl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F703CEC" w14:textId="7BF988EF" w:rsidR="00623EB7" w:rsidRPr="00F11D87" w:rsidRDefault="00623EB7" w:rsidP="00623EB7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Spód papier bielony o gramaturze 130g/m2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DFE5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6F8D7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EB061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8778CD9" w14:textId="3454AEEA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DF3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FED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materiały do czyszczenia, ilość 56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9FD1F65" w14:textId="77777777" w:rsidR="00623EB7" w:rsidRPr="00F11D87" w:rsidRDefault="00623EB7" w:rsidP="00623EB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tzw. „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Czyściwo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” 100% bawełna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D78ECA4" w14:textId="7EAA5FE5" w:rsidR="00623EB7" w:rsidRPr="00F11D87" w:rsidRDefault="00623EB7" w:rsidP="00623EB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pakowane po max 5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B46C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AEC56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C720B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2661B8B" w14:textId="053E36C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60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DE4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zyściwo przemysłowe typu TORK PUROLINE WHITE, ilość 16 szt.</w:t>
            </w:r>
          </w:p>
          <w:p w14:paraId="1FB5675F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z bardzo mocnych włókien syntetycznych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4B5A9E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wchłania i usuwa zabrudzenia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EE00E3B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 rysuje czyszczonej powierzchn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i;</w:t>
            </w:r>
          </w:p>
          <w:p w14:paraId="148EB511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miękkie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C51987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można stosować z roztworami na bazie wody oraz roztworami organicznymi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712D67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posiada atest PZ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E7AEB2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Warstwy: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25BA2F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non-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woven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64568B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Biały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A58F88D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 (szer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okość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x dł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ugość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): 32 x 38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243FBD6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 w rolce: 300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210693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114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061A56" w14:textId="77777777" w:rsidR="00623EB7" w:rsidRPr="00F11D87" w:rsidRDefault="00623EB7" w:rsidP="00623EB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rolki: 25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48D9B72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4AC6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F22FB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C7B87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25AC476" w14:textId="0EFCC770" w:rsidTr="006F2388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8B92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623D" w14:textId="77777777" w:rsidR="00623EB7" w:rsidRPr="00101161" w:rsidRDefault="00623EB7" w:rsidP="00623EB7">
            <w:p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CELLULOSE 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-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czyściwo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20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2BB2BFDD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Dwuwarstwowe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37744F3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Celulozowe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19CD295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w technologii klejonej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47495D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współpracujące z rozpuszczalnikami, olejami i wodą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1D64734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niepylne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4768E9A" w14:textId="7777777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17 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64F63D7" w14:textId="13497567" w:rsidR="00623EB7" w:rsidRPr="00F11D87" w:rsidRDefault="00623EB7" w:rsidP="00623EB7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Wymiary 26,5cm x 272m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5DFE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5777B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7BC02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BDDE277" w14:textId="30863416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90C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FFA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ANTISTATIC WIPE-antystatyczna ściereczka, ilość 1200 szt.</w:t>
            </w:r>
          </w:p>
          <w:p w14:paraId="3700AF98" w14:textId="77777777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Przeciwpyłowa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05D3DF3" w14:textId="77777777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Antystatyczna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1E640E" w14:textId="77777777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Bezsilikonowa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F11939" w14:textId="77777777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przygotowania powierzchni przed lakierowaniem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6152A8" w14:textId="77777777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11g sztu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ka;</w:t>
            </w:r>
          </w:p>
          <w:p w14:paraId="49B4AE51" w14:textId="78ACE4A6" w:rsidR="00623EB7" w:rsidRPr="00F11D87" w:rsidRDefault="00623EB7" w:rsidP="00623EB7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Pakowane oddzielnie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24B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6C7EE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890D2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E3AA72F" w14:textId="4FC97C5C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27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624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SCREEN TO PAINT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Jednorazowe sitka papierowe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do farby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4800 szt.</w:t>
            </w:r>
          </w:p>
          <w:p w14:paraId="3740FD3A" w14:textId="77777777" w:rsidR="00623EB7" w:rsidRPr="00953783" w:rsidRDefault="00623EB7" w:rsidP="00D032F9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>kła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nylonowy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33F7AF4" w14:textId="77777777" w:rsidR="00623EB7" w:rsidRPr="00953783" w:rsidRDefault="00623EB7" w:rsidP="00D032F9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Grubość filtra </w:t>
            </w:r>
            <w:r w:rsidRPr="00953783">
              <w:rPr>
                <w:rFonts w:ascii="Arial" w:hAnsi="Arial" w:cs="Arial"/>
                <w:sz w:val="20"/>
                <w:szCs w:val="20"/>
              </w:rPr>
              <w:t>190um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71429497" w14:textId="1BCCAA8B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B4FA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C3A50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B4B94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FACF8FB" w14:textId="53359DAE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8BC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758A" w14:textId="77777777" w:rsidR="00623EB7" w:rsidRPr="0010116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PAINTING CAN 750-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Kubki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750 ml,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2600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. </w:t>
            </w:r>
          </w:p>
          <w:p w14:paraId="3408FA36" w14:textId="77777777" w:rsidR="00623EB7" w:rsidRPr="00F11D87" w:rsidRDefault="00623EB7" w:rsidP="00623EB7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przeznaczone do mieszania lakierów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  <w:p w14:paraId="1EF67FE4" w14:textId="5773C39B" w:rsidR="00623EB7" w:rsidRPr="00F11D87" w:rsidRDefault="00623EB7" w:rsidP="00623EB7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Skala mieszana umieszona na pojemniku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[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1:1, 2:1, 3:1, 4:1, 5:1, 7:1, 10:10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].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5175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1EB2A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EF0CD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5A7325A" w14:textId="4FCBFB1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4F9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388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10 szt.</w:t>
            </w:r>
          </w:p>
          <w:p w14:paraId="182B154B" w14:textId="77777777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 cm;</w:t>
            </w:r>
          </w:p>
          <w:p w14:paraId="47DCA31B" w14:textId="77777777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071C4639" w14:textId="766A19DF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E9D5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D3B73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6C14D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EB9FA2A" w14:textId="50686F7F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8A6D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4B5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5 szt.</w:t>
            </w:r>
          </w:p>
          <w:p w14:paraId="776EC335" w14:textId="77777777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12 cm;</w:t>
            </w:r>
          </w:p>
          <w:p w14:paraId="6F43C575" w14:textId="77777777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72B66A40" w14:textId="15FB076D" w:rsidR="00623EB7" w:rsidRPr="00F11D87" w:rsidRDefault="00623EB7" w:rsidP="00623EB7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70F7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B2714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8A2A7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20732AE" w14:textId="3C8CBE99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93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4F8A" w14:textId="77777777" w:rsidR="00623EB7" w:rsidRPr="00F11D87" w:rsidRDefault="00623EB7" w:rsidP="00623EB7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5E31C8D" w14:textId="77777777" w:rsidR="00623EB7" w:rsidRPr="00F11D87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54CB28A2" w14:textId="77777777" w:rsidR="00623EB7" w:rsidRPr="00F11D87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Gradacja 360;</w:t>
            </w:r>
          </w:p>
          <w:p w14:paraId="10E2BFC6" w14:textId="77777777" w:rsidR="00623EB7" w:rsidRPr="00F11D87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Ziarno: Tlenek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glinu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8B4B975" w14:textId="65E3B823" w:rsidR="00623EB7" w:rsidRPr="00F11D87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B9D1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08E1B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78CE7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F217B8F" w14:textId="7B95B818" w:rsidTr="006F2388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328D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4D83" w14:textId="77777777" w:rsidR="00623EB7" w:rsidRPr="00F11D87" w:rsidRDefault="00623EB7" w:rsidP="00623EB7">
            <w:p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PAINTBRUSH ROUND - pędzel stożkowy, ilość 10 szt.</w:t>
            </w:r>
          </w:p>
          <w:p w14:paraId="1B625BDB" w14:textId="77777777" w:rsidR="00623EB7" w:rsidRPr="00F11D87" w:rsidRDefault="00623EB7" w:rsidP="00623EB7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czyste włosie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Kolinsky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czerwonej kuny;</w:t>
            </w:r>
          </w:p>
          <w:p w14:paraId="276A9C0E" w14:textId="77777777" w:rsidR="00623EB7" w:rsidRPr="00F11D87" w:rsidRDefault="00623EB7" w:rsidP="00623EB7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„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złota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skuwka bez szwu; </w:t>
            </w:r>
          </w:p>
          <w:p w14:paraId="3FF1811B" w14:textId="77777777" w:rsidR="00623EB7" w:rsidRPr="00F11D87" w:rsidRDefault="00623EB7" w:rsidP="00623EB7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malowany i lakierowany trzonek;</w:t>
            </w:r>
          </w:p>
          <w:p w14:paraId="4F807171" w14:textId="2EF2AF3E" w:rsidR="00623EB7" w:rsidRPr="00F11D87" w:rsidRDefault="00623EB7" w:rsidP="00623EB7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rozmiar 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CD70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153A5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C45D2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CE56899" w14:textId="3D3601A0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53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CD8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HOOK-FACE PREMIUM 6" DYNABRADE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stopy do szlifierek, ilość 5 szt.</w:t>
            </w:r>
          </w:p>
          <w:p w14:paraId="49999453" w14:textId="77777777" w:rsidR="00623EB7" w:rsidRPr="00F11D87" w:rsidRDefault="00623EB7" w:rsidP="00623EB7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Maksymalnie 13 000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obr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./min;</w:t>
            </w:r>
          </w:p>
          <w:p w14:paraId="23DC1DA7" w14:textId="77777777" w:rsidR="00623EB7" w:rsidRPr="00F11D87" w:rsidRDefault="00623EB7" w:rsidP="00623EB7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gwint zewnętrzny 5/16"-24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6;</w:t>
            </w:r>
          </w:p>
          <w:p w14:paraId="4E6A5FEA" w14:textId="77777777" w:rsidR="00623EB7" w:rsidRPr="00F11D87" w:rsidRDefault="00623EB7" w:rsidP="00623EB7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Otworów Stopa miękka; </w:t>
            </w:r>
          </w:p>
          <w:p w14:paraId="61EE8273" w14:textId="77777777" w:rsidR="00623EB7" w:rsidRPr="00F11D87" w:rsidRDefault="00623EB7" w:rsidP="00623EB7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5/8";</w:t>
            </w:r>
          </w:p>
          <w:p w14:paraId="346BF727" w14:textId="160F6BF1" w:rsidR="00623EB7" w:rsidRPr="00F11D87" w:rsidRDefault="00623EB7" w:rsidP="00623EB7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6".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5630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8107C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E91EE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0786828" w14:textId="19538493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99F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09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KNIFE FOR CUTTING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nożyk do cięcia papieru, tektury, tapet, ilość 10szt.</w:t>
            </w:r>
          </w:p>
          <w:p w14:paraId="2095A656" w14:textId="7777777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plastikowa obudowa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1AE22C" w14:textId="7777777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wysuwane, łamane ostrze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A637CEA" w14:textId="7777777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blokada ostrza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BBE90F" w14:textId="77777777" w:rsidR="00623EB7" w:rsidRPr="00953783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ar-SA"/>
              </w:rPr>
            </w:pPr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wymiana ostrza przez zdjęcie czarnej końcówki;</w:t>
            </w:r>
          </w:p>
          <w:p w14:paraId="54E8CC4D" w14:textId="7777777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delikatnych prac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F27660" w14:textId="7777777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3E98036" w14:textId="4DB3F087" w:rsidR="00623EB7" w:rsidRPr="00F11D87" w:rsidRDefault="00623EB7" w:rsidP="00623EB7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85E5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A8B5F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11AA2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4E63AED" w14:textId="24B9A78F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88B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D81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INSERTS FOR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- wkład do nożyków, ilość 10 szt. </w:t>
            </w:r>
          </w:p>
          <w:p w14:paraId="6B03CF50" w14:textId="77777777" w:rsidR="00623EB7" w:rsidRPr="00F11D87" w:rsidRDefault="00623EB7" w:rsidP="00623EB7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2DA5520" w14:textId="0C3516CB" w:rsidR="00623EB7" w:rsidRPr="00F11D87" w:rsidRDefault="00623EB7" w:rsidP="00623EB7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0706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4F35A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5DE96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A85B493" w14:textId="0AD0B139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F73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E35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Metyloetyloketon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30l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5E43208" w14:textId="77777777" w:rsidR="00623EB7" w:rsidRPr="00F11D87" w:rsidRDefault="00623EB7" w:rsidP="00623EB7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Metyloetyloketon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- (MEK)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6018B3" w14:textId="77777777" w:rsidR="00623EB7" w:rsidRPr="00F11D87" w:rsidRDefault="00623EB7" w:rsidP="00623EB7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Norma ASTM D 740-11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41F2C75" w14:textId="07A062EC" w:rsidR="00623EB7" w:rsidRPr="00F11D87" w:rsidRDefault="00623EB7" w:rsidP="00623EB7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pojemnik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[ l ]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&lt;1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5&gt;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956D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0AC46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2B9B2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FD1C61B" w14:textId="3AEBABB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3AE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406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ISOPROPYL ALCOHOL 20LT – PROPANOL, ilość 40l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0567EAB" w14:textId="77777777" w:rsidR="00623EB7" w:rsidRPr="00F11D87" w:rsidRDefault="00623EB7" w:rsidP="00623EB7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Alkoholizo-propylowy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1461A59" w14:textId="77777777" w:rsidR="00623EB7" w:rsidRPr="00F11D87" w:rsidRDefault="00623EB7" w:rsidP="00623EB7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[ l 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] &lt;4;5&gt;;</w:t>
            </w:r>
          </w:p>
          <w:p w14:paraId="496D92F6" w14:textId="77777777" w:rsidR="00623EB7" w:rsidRPr="00F11D87" w:rsidRDefault="00623EB7" w:rsidP="00623EB7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6628651" w14:textId="0BABCC48" w:rsidR="00623EB7" w:rsidRPr="00F11D87" w:rsidRDefault="00623EB7" w:rsidP="00623EB7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MIL TI-1-735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795F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16C47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26DEA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66B6ADC" w14:textId="3437FBE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07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B5C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, ilość 25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D054E11" w14:textId="77777777" w:rsidR="00623EB7" w:rsidRPr="004D0025" w:rsidRDefault="00623EB7" w:rsidP="00623EB7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plain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F90BECA" w14:textId="77777777" w:rsidR="00623EB7" w:rsidRPr="004D0025" w:rsidRDefault="00623EB7" w:rsidP="00623EB7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163 g/m2; </w:t>
            </w:r>
          </w:p>
          <w:p w14:paraId="1F9A386A" w14:textId="5EF41257" w:rsidR="00623EB7" w:rsidRPr="004D0025" w:rsidRDefault="00623EB7" w:rsidP="00623EB7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2EFE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F893B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C72A3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7AE94FB" w14:textId="0DABC91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34E5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F2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Tkanina szklana, ilość26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8E28A9F" w14:textId="77777777" w:rsidR="00623EB7" w:rsidRPr="004D0025" w:rsidRDefault="00623EB7" w:rsidP="00623EB7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plain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ECA03E" w14:textId="77777777" w:rsidR="00623EB7" w:rsidRPr="004D0025" w:rsidRDefault="00623EB7" w:rsidP="00623EB7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390 g/m2; </w:t>
            </w:r>
          </w:p>
          <w:p w14:paraId="79E3022A" w14:textId="11CC6A5B" w:rsidR="00623EB7" w:rsidRPr="004D0025" w:rsidRDefault="00623EB7" w:rsidP="00623EB7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7038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ADFB1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4E3EE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8C3D911" w14:textId="5ED05C6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133D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93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Żelkot epoksydowy, ilość 2 kg.</w:t>
            </w:r>
          </w:p>
          <w:p w14:paraId="5DE9E400" w14:textId="77777777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70DCB21B" w14:textId="77777777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twardość, min 85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Shore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5DA9BB67" w14:textId="77777777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lifie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min. 12 miesięcy; </w:t>
            </w:r>
          </w:p>
          <w:p w14:paraId="53875986" w14:textId="77777777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czas pracy: min 25 minut; </w:t>
            </w:r>
          </w:p>
          <w:p w14:paraId="0A82543B" w14:textId="77777777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184280F0" w14:textId="44E61A26" w:rsidR="00623EB7" w:rsidRPr="004D0025" w:rsidRDefault="00623EB7" w:rsidP="00623EB7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zestawy po 1kg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923E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F0EBE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7549C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6C87898" w14:textId="009D701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5430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26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Żywica epoksydowa, ilość 10 kg.</w:t>
            </w:r>
          </w:p>
          <w:p w14:paraId="0F138C92" w14:textId="77777777" w:rsidR="00623EB7" w:rsidRPr="004D0025" w:rsidRDefault="00623EB7" w:rsidP="00623EB7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żywca epoksydowa o niskiej lepkość do foremników; </w:t>
            </w:r>
          </w:p>
          <w:p w14:paraId="7C046B44" w14:textId="77777777" w:rsidR="00623EB7" w:rsidRPr="004D0025" w:rsidRDefault="00623EB7" w:rsidP="00623EB7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czas pracy min. 45 minut;</w:t>
            </w:r>
          </w:p>
          <w:p w14:paraId="509412AD" w14:textId="77777777" w:rsidR="00623EB7" w:rsidRPr="004D0025" w:rsidRDefault="00623EB7" w:rsidP="00623EB7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5B9D642B" w14:textId="77777777" w:rsidR="00623EB7" w:rsidRPr="004D0025" w:rsidRDefault="00623EB7" w:rsidP="00623EB7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4563A85D" w14:textId="40189FFC" w:rsidR="00623EB7" w:rsidRPr="004D0025" w:rsidRDefault="00623EB7" w:rsidP="00623EB7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life min 12 miesięcy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EE44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08FD7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E2707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EAC99D5" w14:textId="34021320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24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C3C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Szpachla samochodowa typu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GoldCar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 szt.</w:t>
            </w:r>
          </w:p>
          <w:p w14:paraId="6094BA53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Drobnoziarnista szpachla wypełniająca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4BCDB9E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Do wypełniania nierówności na powierzchniach stalowych i poliestrowo-szklanych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;</w:t>
            </w:r>
          </w:p>
          <w:p w14:paraId="1C421198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Przeznaczona do obróbki ręcznej i maszynowej materiałami ściernymi na sucho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A9BBDA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Typy podłoży: Stal; Aluminium; </w:t>
            </w:r>
            <w:proofErr w:type="spellStart"/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Ocynk</w:t>
            </w:r>
            <w:proofErr w:type="spellEnd"/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 GRP; Laminat; 2K Akryl, 2K Epoksyd; Drewno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6398668C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Zawartość LZO w produkcie gotowym do użycia &lt; 250 g/l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A2E638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Gęstość: 1,9 g/cm</w:t>
            </w:r>
            <w:r w:rsidRPr="00D1025C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445A0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66D89F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Kolor: żółty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912348" w14:textId="77777777" w:rsidR="00623EB7" w:rsidRPr="00D1025C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Czas Wypełniania 3-5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465636" w14:textId="7B033A9F" w:rsidR="00623EB7" w:rsidRPr="00042419" w:rsidRDefault="00623EB7" w:rsidP="00623EB7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Schnięcie 16-30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64D3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38FDB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A47BF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2591192" w14:textId="1733AF6C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675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917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Pianka poliuretanowa, ilość 1 szt.</w:t>
            </w:r>
          </w:p>
          <w:p w14:paraId="3FC0A2BA" w14:textId="77777777" w:rsidR="00623EB7" w:rsidRPr="00D1025C" w:rsidRDefault="00623EB7" w:rsidP="00623EB7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</w:t>
            </w:r>
            <w:r w:rsidRPr="00D102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gramatura od 400 do 600 kg/m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02EE7221" w14:textId="5C2F9641" w:rsidR="00623EB7" w:rsidRPr="004D0025" w:rsidRDefault="00623EB7" w:rsidP="00623EB7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wymiary arkusza 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x80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D01C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B1E10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DD7C6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A26A20A" w14:textId="2FF96D48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15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872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łyta z polipropylenu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20 szt.</w:t>
            </w:r>
          </w:p>
          <w:p w14:paraId="37240C5B" w14:textId="77777777" w:rsidR="00623EB7" w:rsidRPr="006E7571" w:rsidRDefault="00623EB7" w:rsidP="00623EB7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wymiary1000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71B16E6E" w14:textId="7CFADE70" w:rsidR="00623EB7" w:rsidRPr="006E7571" w:rsidRDefault="00623EB7" w:rsidP="00623EB7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płyta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gładka, bez faktury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67516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D5D0D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E2270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6D3749C" w14:textId="15009A3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135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435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Folia bąbelkowa, ilość 3000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2285719" w14:textId="77777777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Szerokość: 100cm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A22DC7" w14:textId="77777777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Rodzaj folii: B1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C30104" w14:textId="77777777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Wielkość bąbelka: 10mm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C0AA223" w14:textId="77777777" w:rsidR="00623EB7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Grubość folii: ~40 mikronów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EFAEE94" w14:textId="77777777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Właściwości:</w:t>
            </w:r>
          </w:p>
          <w:p w14:paraId="7B9FAA1C" w14:textId="77777777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ie wchodzi w reakcje chemiczne z lakierami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7BB531" w14:textId="374DE83D" w:rsidR="00623EB7" w:rsidRPr="006E7571" w:rsidRDefault="00623EB7" w:rsidP="00623EB7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100% podlega recyklingowi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3021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EEB46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28822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0C2F8A9" w14:textId="5414D92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1DB" w14:textId="54F53050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29D5" w14:textId="77777777" w:rsidR="00623EB7" w:rsidRPr="00F11D87" w:rsidRDefault="00623EB7" w:rsidP="00623EB7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69458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4B9AA85" w14:textId="77777777" w:rsidR="00623EB7" w:rsidRPr="00D1025C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31CF7780" w14:textId="77777777" w:rsidR="00623EB7" w:rsidRPr="00D1025C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Gradacja 320;</w:t>
            </w:r>
          </w:p>
          <w:p w14:paraId="7F283267" w14:textId="77777777" w:rsidR="00623EB7" w:rsidRPr="00D1025C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Ziarno: Tlenek </w:t>
            </w:r>
            <w:proofErr w:type="spellStart"/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glinu</w:t>
            </w:r>
            <w:proofErr w:type="spellEnd"/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0AB75B3" w14:textId="44228F81" w:rsidR="00623EB7" w:rsidRPr="009824AB" w:rsidRDefault="00623EB7" w:rsidP="00623EB7">
            <w:pPr>
              <w:pStyle w:val="Akapitzlist"/>
              <w:numPr>
                <w:ilvl w:val="0"/>
                <w:numId w:val="21"/>
              </w:numPr>
              <w:tabs>
                <w:tab w:val="left" w:pos="42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F0050" w14:textId="3DAD929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4BBDF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DC34C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74A263A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1EF" w14:textId="233DF16B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679" w14:textId="77777777" w:rsidR="00623EB7" w:rsidRPr="0031002D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NON-COATED NYLON PEEL-PLY,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07AD287C" w14:textId="77777777" w:rsidR="00623EB7" w:rsidRPr="00065C5C" w:rsidRDefault="00623EB7" w:rsidP="00623EB7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pokrycia; </w:t>
            </w:r>
          </w:p>
          <w:p w14:paraId="18F6DF83" w14:textId="77777777" w:rsidR="00623EB7" w:rsidRDefault="00623EB7" w:rsidP="00623EB7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>materiał: nylon;</w:t>
            </w:r>
          </w:p>
          <w:p w14:paraId="47C0B57F" w14:textId="51E95C7C" w:rsidR="00623EB7" w:rsidRPr="007505B2" w:rsidRDefault="00623EB7" w:rsidP="00623EB7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015cm.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FA167" w14:textId="74955EF5" w:rsidR="00623EB7" w:rsidRPr="007505B2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DFC53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9D657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A2A499F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D7D" w14:textId="330D9221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A6C5" w14:textId="77777777" w:rsidR="00623EB7" w:rsidRPr="00BA388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poliestrowa typu 3M8991-2566, ilość 40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38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szt.</w:t>
            </w:r>
          </w:p>
          <w:p w14:paraId="6122B7E5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BF5B9D1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65,8m ma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x.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E6306F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niebieski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5DD044A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AFA6F5D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0,061mm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48F0C84" w14:textId="77777777" w:rsidR="00623EB7" w:rsidRPr="00BA3881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34N/100mm -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44454D9" w14:textId="4EDFF39A" w:rsidR="00623EB7" w:rsidRPr="00F903A2" w:rsidRDefault="00623EB7" w:rsidP="00623EB7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500 N/100mm zgodnie z D-3759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7B39E" w14:textId="4E9F94B9" w:rsidR="00623EB7" w:rsidRPr="007505B2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32836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E6BE9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EC14AE2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881A" w14:textId="70BE464E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6F2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poliestrowa typu 3M8992-2566, ilość 40 szt.</w:t>
            </w:r>
          </w:p>
          <w:p w14:paraId="509A2CFD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5BCCFB5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min. 65,8m max.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793EDF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zielony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16DF557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69B5B0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0,082mm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C6C0BC9" w14:textId="77777777" w:rsidR="00623EB7" w:rsidRPr="00BA3881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4,8N/1cm ASTM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222F86" w14:textId="380D0426" w:rsidR="00623EB7" w:rsidRPr="00F903A2" w:rsidRDefault="00623EB7" w:rsidP="00623EB7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95 N/1cm zgodnie z ASTM-D3759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61EF7" w14:textId="5B194DE7" w:rsidR="00623EB7" w:rsidRPr="007505B2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5ECA2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7E7E5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7BC0A292" w14:textId="20E11D7E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D591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3E57779" w14:textId="239253EA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708DA6C" w14:textId="54E3028B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7353FE4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6268DDA2" w14:textId="50E0F4DB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9B09A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Materiały lakiernicze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99A8BA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35C58B0" w14:textId="72873F7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11E461B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56AD4F38" w14:textId="61745DC3" w:rsidTr="006F2388">
        <w:trPr>
          <w:cantSplit/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9F3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6D0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B9A22BB" w14:textId="77777777" w:rsidR="00623EB7" w:rsidRPr="00F11D87" w:rsidRDefault="00623EB7" w:rsidP="00623EB7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ALODINE 1200S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3330A58" w14:textId="77777777" w:rsidR="00623EB7" w:rsidRPr="00F11D87" w:rsidRDefault="00623EB7" w:rsidP="00623EB7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20A477" w14:textId="77777777" w:rsidR="00623EB7" w:rsidRPr="00F11D87" w:rsidRDefault="00623EB7" w:rsidP="00623EB7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52428C" w14:textId="77777777" w:rsidR="00623EB7" w:rsidRDefault="00623EB7" w:rsidP="00623EB7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QPL-81706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D3D0C4" w14:textId="19CFBC1E" w:rsidR="00623EB7" w:rsidRPr="00F11D87" w:rsidRDefault="00623EB7" w:rsidP="00623EB7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3A2D">
              <w:rPr>
                <w:rFonts w:ascii="Arial" w:hAnsi="Arial" w:cs="Arial"/>
                <w:sz w:val="20"/>
                <w:szCs w:val="20"/>
                <w:lang w:val="en-GB" w:eastAsia="ar-SA"/>
              </w:rPr>
              <w:t>MIL-DTL-5541Class 1A and Class 3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.</w:t>
            </w:r>
            <w:r w:rsidRPr="001B3A2D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CE36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F5580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3DE78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C3A1FA8" w14:textId="09E79F74" w:rsidTr="006F2388">
        <w:trPr>
          <w:cantSplit/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C4FEE5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EE6988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0536ACF" w14:textId="77777777" w:rsidR="00623EB7" w:rsidRPr="00101161" w:rsidRDefault="00623EB7" w:rsidP="00623EB7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P/N</w:t>
            </w: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BONDERITE M-NT 5700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5B357053" w14:textId="77777777" w:rsidR="00623EB7" w:rsidRPr="00F11D87" w:rsidRDefault="00623EB7" w:rsidP="00623EB7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litr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22F3EC" w14:textId="77777777" w:rsidR="00623EB7" w:rsidRDefault="00623EB7" w:rsidP="00623EB7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64E4">
              <w:rPr>
                <w:rFonts w:ascii="Arial" w:hAnsi="Arial" w:cs="Arial"/>
                <w:sz w:val="20"/>
                <w:szCs w:val="20"/>
                <w:lang w:eastAsia="ar-SA"/>
              </w:rPr>
              <w:t>CR FREE CONVERSION COATING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3F4816B" w14:textId="77777777" w:rsidR="00623EB7" w:rsidRDefault="00623EB7" w:rsidP="00623EB7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Przeznaczone na Aluminium, tytan oraz stopy magnesu;</w:t>
            </w:r>
          </w:p>
          <w:p w14:paraId="4FD99565" w14:textId="6615DA28" w:rsidR="00623EB7" w:rsidRPr="00F11D87" w:rsidRDefault="00623EB7" w:rsidP="00623EB7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Środek zabezpieczający antykorozyjnie i wzmacniający przyczepność.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5221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0F4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D93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4BF574E5" w14:textId="5485F609" w:rsidTr="007505B2">
        <w:trPr>
          <w:cantSplit/>
          <w:trHeight w:val="29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D2C3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D61A1A1" w14:textId="7B9F1647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63E407D" w14:textId="133CC51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23C960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64FC9466" w14:textId="5955684F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2636A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Materiały lakiernicze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7A38756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451ACF5" w14:textId="23D0ADAD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8F74A4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1D3606FB" w14:textId="667A9E87" w:rsidTr="006F2388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46A" w14:textId="77777777" w:rsidR="00623EB7" w:rsidRPr="006E757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626F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 do Kompozytów, ilość 18,9l. </w:t>
            </w:r>
          </w:p>
          <w:p w14:paraId="7DE73914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20P20-3/PC-232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859EBE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796D8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2C2AD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P5-54, 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0831109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MFS039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F3143DD" w14:textId="77777777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A452F11" w14:textId="1005401B" w:rsidR="00623EB7" w:rsidRPr="00F11D87" w:rsidRDefault="00623EB7" w:rsidP="00623EB7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LMS 5002A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750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D934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2090E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4A2F253" w14:textId="41641BC0" w:rsidTr="006F2388">
        <w:trPr>
          <w:cantSplit/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98CF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5DEC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7,56l. </w:t>
            </w:r>
          </w:p>
          <w:p w14:paraId="2E33F692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10P20-44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871A58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0A4EE3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2814367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SMI 70 010-2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039BFC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BMS 10-79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 &amp; III, Cl B,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983FD05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BAMS 565-008,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&amp; II, Cl A, Gr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8E8700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DHMS C4.18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3, Cl B, Gr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1DDF133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Z-12.138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7B2871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10-068, Cl A &amp;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CB34A5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99-015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BAF5D41" w14:textId="77777777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MM1275,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5334654" w14:textId="4199731D" w:rsidR="00623EB7" w:rsidRPr="00F11D87" w:rsidRDefault="00623EB7" w:rsidP="00623EB7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TEK00-0161MT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33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42EC4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897E2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E2476F6" w14:textId="0DBA4DA2" w:rsidTr="006F2388">
        <w:trPr>
          <w:cantSplit/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44B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2E6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11,34l. </w:t>
            </w:r>
          </w:p>
          <w:p w14:paraId="431426AE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ECL-G-1618 718078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CB2BB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01A1C0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0A7194C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10-60, Ty I &amp; II, Cl B,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822437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10-72 Ty IX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B4473F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10-125, Ty II,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B1DF9B4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DPM 6502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801429C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565-002, Cl A, Gr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653ACE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565-009, Ty I, Cl A, Gr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D8DCC67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DHMS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E73D8B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SMS 92, Ty 2, Gr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30EB31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Z-12.388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4BB8DA5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A35BA6C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99-015 Appendix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A3DA604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И 756.18.407-2007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A16A6B0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205B9D4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VV0605-28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0B6D8A6" w14:textId="77777777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TEK00-0161MT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7322BCA" w14:textId="41A241F4" w:rsidR="00623EB7" w:rsidRPr="00F11D87" w:rsidRDefault="00623EB7" w:rsidP="00623EB7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D3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3BA8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40E5B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79BB7CF" w14:textId="37B886BA" w:rsidTr="006F2388">
        <w:trPr>
          <w:cantSplit/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822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3DB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Lakier, ilość 3,78l.</w:t>
            </w:r>
          </w:p>
          <w:p w14:paraId="1DEA391C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ECL-G-26088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DA4C3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C6B284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8BB5E73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10-60, Ty I &amp; II, Cl B, Gr 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233C38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10-72 Ty IX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C9ED0A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10-125, Ty II, Gr 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97510F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DPM 6502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0D574F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565-002, Cl A,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DB47A5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565-009, Ty I, Cl A,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584587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DHMS C4.04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703BE9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SMS 92, Ty 2,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4B73AC0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Z-12.388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455C12C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E0A4A1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99-015 Appendix 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1880B0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И 756.18.407-2007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0DD5B9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MM1276,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CD08BB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VV0605-28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D49E57" w14:textId="77777777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TEK00-0161MT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B68AE2" w14:textId="30CB301F" w:rsidR="00623EB7" w:rsidRPr="00F11D87" w:rsidRDefault="00623EB7" w:rsidP="00623EB7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12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C9D4C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1555B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368D5B3" w14:textId="76869756" w:rsidTr="006F2388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4D9A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9257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3,78l. </w:t>
            </w:r>
          </w:p>
          <w:p w14:paraId="21BAD65E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ECL-G-3625 BAC 1839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BEA7EC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3CBF10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7A7061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10-60, Ty I &amp; II, Cl B, Gr 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35E91D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10-72 Ty IX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3D005D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10-125, Ty II, Gr 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43A8F4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DPM 6502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B5892E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565-002, Cl A,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5CA352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565-009, Ty I, Cl A,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F25323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DHMS C4.04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6C3117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SMS 92, Ty 2, Gr 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A43537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Z-12.388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9A7479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E72F23D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99-015 Appendix 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C3F569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И 756.18.407-2007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AAA286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MM1276,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29BF4D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VV0605-28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9CD7E6" w14:textId="77777777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TEK00-0161MT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450A8C" w14:textId="2F134DD3" w:rsidR="00623EB7" w:rsidRPr="00F11D87" w:rsidRDefault="00623EB7" w:rsidP="00623EB7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0C6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DAAD4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68A51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FF1D4A5" w14:textId="5D9358DF" w:rsidTr="006F2388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85E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75C9" w14:textId="77777777" w:rsidR="00623EB7" w:rsidRPr="005F0431" w:rsidRDefault="00623EB7" w:rsidP="00623EB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Rozcieńczalnik, ilość 11,34l .</w:t>
            </w:r>
          </w:p>
          <w:p w14:paraId="3FDC6ED8" w14:textId="77777777" w:rsidR="00623EB7" w:rsidRPr="00F11D87" w:rsidRDefault="00623EB7" w:rsidP="00623EB7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TR113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E6457B" w14:textId="0695319C" w:rsidR="00623EB7" w:rsidRPr="00F11D87" w:rsidRDefault="00623EB7" w:rsidP="00623EB7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385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9B79A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C54F3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C2A3900" w14:textId="447C892F" w:rsidTr="006F2388">
        <w:trPr>
          <w:cantSplit/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8786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F17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Suring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Solution, ilość 11,34l.</w:t>
            </w:r>
          </w:p>
          <w:p w14:paraId="737FA410" w14:textId="77777777" w:rsidR="00623EB7" w:rsidRPr="00F11D87" w:rsidRDefault="00623EB7" w:rsidP="00623EB7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PC233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B221E9" w14:textId="02C5EA6F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29D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17ACB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A79D5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9E0E6B9" w14:textId="514B5D68" w:rsidTr="006F2388">
        <w:trPr>
          <w:cantSplit/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848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A4A1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15,14l. </w:t>
            </w:r>
          </w:p>
          <w:p w14:paraId="10EF947A" w14:textId="77777777" w:rsidR="00623EB7" w:rsidRPr="00F11D87" w:rsidRDefault="00623EB7" w:rsidP="00623EB7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P/N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Aerodur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2111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1FB395" w14:textId="77777777" w:rsidR="00623EB7" w:rsidRPr="00F11D87" w:rsidRDefault="00623EB7" w:rsidP="00623EB7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14&gt;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393BDD" w14:textId="77777777" w:rsidR="00623EB7" w:rsidRPr="00F11D87" w:rsidRDefault="00623EB7" w:rsidP="00623EB7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3C2DBA2" w14:textId="1FBA53DF" w:rsidR="00623EB7" w:rsidRPr="00F11D87" w:rsidRDefault="00623EB7" w:rsidP="00623EB7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 10-068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8D1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EE1BB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4B3A1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DE44338" w14:textId="08017ADA" w:rsidTr="006F2388">
        <w:trPr>
          <w:cantSplit/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25C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D719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7,56l.</w:t>
            </w:r>
          </w:p>
          <w:p w14:paraId="4525BB1D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BAC7309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829FD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29BFC2AD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C9C32AD" w14:textId="77777777" w:rsidR="00623EB7" w:rsidRPr="00101161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BMS 10-125 TY IV and TY VII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F50E9CB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10-72 TY X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25ED81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565-009 Performance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15691F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6E9C76" w14:textId="77777777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MEP-10-125 TY 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AD9A14" w14:textId="7E75184E" w:rsidR="00623EB7" w:rsidRPr="00F11D87" w:rsidRDefault="00623EB7" w:rsidP="00623EB7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A21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34231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D2AA8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BEF8FAC" w14:textId="1BE4D2C3" w:rsidTr="006F2388">
        <w:trPr>
          <w:cantSplit/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1E1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B80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3,78l.</w:t>
            </w:r>
          </w:p>
          <w:p w14:paraId="6ADBCE3B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BAC3625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839A62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0CC65947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05BAAB2" w14:textId="77777777" w:rsidR="00623EB7" w:rsidRPr="00101161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BMS 10-125 TY IV and TY VII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7B04774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10-72 TY X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B21058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565-009 Performance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29ECB0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6A0B49" w14:textId="77777777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MEP-10-125 TY 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DF5B4E" w14:textId="203F9FDA" w:rsidR="00623EB7" w:rsidRPr="00F11D87" w:rsidRDefault="00623EB7" w:rsidP="00623EB7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73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2B1E0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7654E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1DF1940" w14:textId="3AA35E55" w:rsidTr="006F2388">
        <w:trPr>
          <w:cantSplit/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4D4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AAF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3,78l.</w:t>
            </w:r>
          </w:p>
          <w:p w14:paraId="706A7A10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AERODUR3001 BAC50818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D9A462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1B842516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78F7C88" w14:textId="77777777" w:rsidR="00623EB7" w:rsidRPr="00101161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BMS 10-125 TY IV and TY VII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16A94872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BMS 10-72 TY X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4D0B7C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565-009 Performance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BE9E96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D6DB26" w14:textId="77777777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MEP-10-125 TY II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5D6C55" w14:textId="15A227E9" w:rsidR="00623EB7" w:rsidRPr="00F11D87" w:rsidRDefault="00623EB7" w:rsidP="00623EB7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C8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C78D7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66C2D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12B72D1" w14:textId="094E65EA" w:rsidTr="006F2388">
        <w:trPr>
          <w:cantSplit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826C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8012" w14:textId="77777777" w:rsidR="00623EB7" w:rsidRPr="005F0431" w:rsidRDefault="00623EB7" w:rsidP="00623EB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CURING SOLUTION, ilość 3,78l.</w:t>
            </w:r>
          </w:p>
          <w:p w14:paraId="60EB1CB6" w14:textId="77777777" w:rsidR="00623EB7" w:rsidRPr="00F11D87" w:rsidRDefault="00623EB7" w:rsidP="00623EB7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 6000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A3CF79" w14:textId="36B95AB8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DC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19776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A87C6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B09DFC4" w14:textId="1DB85BD3" w:rsidTr="006F2388">
        <w:trPr>
          <w:cantSplit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D44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8DB2" w14:textId="77777777" w:rsidR="00623EB7" w:rsidRPr="005F0431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AREODUR 3001 AKTYWATOR ilość 2,52l.</w:t>
            </w:r>
          </w:p>
          <w:p w14:paraId="4BCBD77B" w14:textId="77777777" w:rsidR="00623EB7" w:rsidRPr="00F11D87" w:rsidRDefault="00623EB7" w:rsidP="00623EB7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FD5620" w14:textId="66166039" w:rsidR="00623EB7" w:rsidRPr="00F11D87" w:rsidRDefault="00623EB7" w:rsidP="00623EB7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]&lt;0,42&gt;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4EC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36BB0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A7652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1D3D4C6" w14:textId="64E139AD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0D5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BE5" w14:textId="77777777" w:rsidR="00623EB7" w:rsidRPr="00445A0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Lakier Bezbarwny, ilość 7,56l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0B2144C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P/N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Aerodur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3002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C174DD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0AAD002E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C9989" w14:textId="77777777" w:rsidR="00623EB7" w:rsidRPr="00101161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 IV and TY VII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4CAF8C7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10-72 TY X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9B6EC98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565-009 Performance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9F5843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09E266" w14:textId="77777777" w:rsidR="00623EB7" w:rsidRPr="00F11D87" w:rsidRDefault="00623EB7" w:rsidP="00623EB7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MEP-10-125 TY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7224DA3" w14:textId="133F37A7" w:rsidR="00623EB7" w:rsidRPr="00F11D87" w:rsidRDefault="00623EB7" w:rsidP="00623EB7">
            <w:pPr>
              <w:suppressAutoHyphens/>
              <w:autoSpaceDE w:val="0"/>
              <w:spacing w:line="240" w:lineRule="auto"/>
              <w:ind w:left="1027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3095*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CC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4065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6E82E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325FF60" w14:textId="3D9FD432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7F48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7954" w14:textId="77777777" w:rsidR="00623EB7" w:rsidRPr="00445A0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CURING SOLUTION, ilość 7,56l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3DD65F5" w14:textId="77777777" w:rsidR="00623EB7" w:rsidRPr="00F11D87" w:rsidRDefault="00623EB7" w:rsidP="00623EB7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CS6003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62F823" w14:textId="7F9D24B1" w:rsidR="00623EB7" w:rsidRPr="00F11D87" w:rsidRDefault="00623EB7" w:rsidP="00623EB7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23B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CA8E3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9C4F9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F085912" w14:textId="02A53982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711" w14:textId="77777777" w:rsidR="00623EB7" w:rsidRPr="00F16434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D013" w14:textId="77777777" w:rsidR="00623EB7" w:rsidRPr="00445A0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AKTYWATOR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1C545D1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A9050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847F76" w14:textId="58141F64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BC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92457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9BDCD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029D1500" w14:textId="5172CDF6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FA9C2" w14:textId="59FC99DC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A4AE3C" w14:textId="793D2A02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E3B134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544244" w14:textId="3DD4F801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7F6A1D6B" w14:textId="077EF3C3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79FA5A" w14:textId="5F221875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Materiały lakiernicze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37769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AEFFB1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C5A3723" w14:textId="0CD24D6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02B83EA5" w14:textId="1C021581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863D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13EE" w14:textId="77777777" w:rsidR="00623EB7" w:rsidRPr="0031002D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Wash Primer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baza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3,78l.</w:t>
            </w:r>
          </w:p>
          <w:p w14:paraId="414C496F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P/N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7641/3600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6A9F51A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612CAEC0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A38E075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04-04-012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07A0C6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6AFB595" w14:textId="77777777" w:rsidR="00623EB7" w:rsidRPr="00F11D87" w:rsidRDefault="00623EB7" w:rsidP="00623EB7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04-04-054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E7E58C" w14:textId="6DD5CCF3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DDB7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ECD22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FFBCE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95B89E1" w14:textId="6BFE7E85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315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B3C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Wash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Primer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utwardzacz, ilość 2,5l.</w:t>
            </w:r>
          </w:p>
          <w:p w14:paraId="5B1E6A63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0841/9000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A4F5CF" w14:textId="38E43DA5" w:rsidR="00623EB7" w:rsidRPr="00F11D87" w:rsidRDefault="00623EB7" w:rsidP="00623EB7">
            <w:pPr>
              <w:pStyle w:val="Akapitzlist"/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6D1CD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58BC5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48B2A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C314CD7" w14:textId="08FA476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3F7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857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Wash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Primer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rozcieńczalnik, ilość 2,5l.</w:t>
            </w:r>
          </w:p>
          <w:p w14:paraId="776EA4A8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0434/9000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CD70E0A" w14:textId="6AAFC62D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26BE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9A018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90E2C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2F34DF2" w14:textId="4558A8E9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D1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DA4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6F9F90C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512X310-910X533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ED40B3E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8&gt;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C000BE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BE97435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514563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1BE068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MS100016E Class 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67CD6BD" w14:textId="77777777" w:rsidR="00623EB7" w:rsidRPr="0031002D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10-103 Type I Grade A;</w:t>
            </w:r>
          </w:p>
          <w:p w14:paraId="0E46EC27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SMS 111207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DE3F53" w14:textId="77777777" w:rsidR="00623EB7" w:rsidRPr="00101161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CMS-CT-206 Type I Class A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563044F8" w14:textId="77777777" w:rsidR="00623EB7" w:rsidRPr="00F11D87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TCE-M-20710-14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4D2B490" w14:textId="77777777" w:rsidR="00623EB7" w:rsidRPr="0031002D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C4.01 Type 3 Grade A;</w:t>
            </w:r>
          </w:p>
          <w:p w14:paraId="7265C350" w14:textId="77777777" w:rsidR="00623EB7" w:rsidRPr="0031002D" w:rsidRDefault="00623EB7" w:rsidP="00623EB7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VMS C4.01 Type 3 Grade A;</w:t>
            </w:r>
          </w:p>
          <w:p w14:paraId="711457DC" w14:textId="4502CD72" w:rsidR="00623EB7" w:rsidRPr="00F11D87" w:rsidRDefault="00623EB7" w:rsidP="00623EB7">
            <w:p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10-070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B8D9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42DB8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54CA7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0A498E4" w14:textId="50E7E636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4F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C637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7,5l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CFBFE7A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4360/2015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A5E67A2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BA9F79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C84B4D4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04-04-012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A1A1AFB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ASNA 4248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689F3AA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BLGG 140101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558A7D" w14:textId="77777777" w:rsidR="00623EB7" w:rsidRPr="00F11D87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HMDC0054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5125D3" w14:textId="7DAEAD0E" w:rsidR="00623EB7" w:rsidRPr="00042419" w:rsidRDefault="00623EB7" w:rsidP="00623EB7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RPS 611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50E5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4B623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777B4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2A56F16" w14:textId="61C0846B" w:rsidTr="006F2388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48E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583" w14:textId="77777777" w:rsidR="00623EB7" w:rsidRPr="005F0431" w:rsidRDefault="00623EB7" w:rsidP="00623EB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AKTYWATOR0736/9000,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4A46D24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0736/9000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FBF405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0CEE5" w14:textId="77777777" w:rsidR="00623EB7" w:rsidRPr="00F11D8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E0BC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190A7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A4D70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D11AF1F" w14:textId="1BD95546" w:rsidTr="006F2388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A8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138B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PAC33 / PAC33-CF ROZCIEŃCZALNIK, ilość 7,5l.</w:t>
            </w:r>
          </w:p>
          <w:p w14:paraId="6473B062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0433/9000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14:paraId="4542873A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041E1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C0D2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1C29A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A9275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73A45B4" w14:textId="2356DDF8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7D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F7A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11l.</w:t>
            </w:r>
          </w:p>
          <w:p w14:paraId="6256881D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B0B6D9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637568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C9BD0B4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0A24C87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D5EA74A" w14:textId="77777777" w:rsidR="00623EB7" w:rsidRPr="0031002D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3344B054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2D5676" w14:textId="77777777" w:rsidR="00623EB7" w:rsidRPr="00101161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7F5AE5CC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D2EC9E7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049A6D" w14:textId="77777777" w:rsidR="00623EB7" w:rsidRPr="00101161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36A53CF0" w14:textId="77777777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7263A7" w14:textId="7C1F87E5" w:rsidR="00623EB7" w:rsidRPr="00F11D87" w:rsidRDefault="00623EB7" w:rsidP="00623EB7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5D8C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605E3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8E30C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6ECE3C5" w14:textId="27F16F2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C41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5D33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4l.</w:t>
            </w:r>
          </w:p>
          <w:p w14:paraId="142D6B8F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 BAC50081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841482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13849C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AD33627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D15C12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C5F994" w14:textId="77777777" w:rsidR="00623EB7" w:rsidRPr="0031002D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330470D8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69CC49" w14:textId="77777777" w:rsidR="00623EB7" w:rsidRPr="00101161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11CEE0BE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9092CB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5C514E" w14:textId="77777777" w:rsidR="00623EB7" w:rsidRPr="00101161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09A81C31" w14:textId="77777777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E6F0017" w14:textId="114E4B36" w:rsidR="00623EB7" w:rsidRPr="00F11D87" w:rsidRDefault="00623EB7" w:rsidP="00623EB7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636380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C3BDE0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40E0A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05B7F90" w14:textId="77F6A80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DD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589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4l.</w:t>
            </w:r>
          </w:p>
          <w:p w14:paraId="18B41DED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BAC71114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0ECC8D1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E0CADA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8D2C744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334CC6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015364C" w14:textId="77777777" w:rsidR="00623EB7" w:rsidRPr="0031002D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78D0F0CD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B2D798" w14:textId="77777777" w:rsidR="00623EB7" w:rsidRPr="00101161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2205A415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D748682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A5901A5" w14:textId="77777777" w:rsidR="00623EB7" w:rsidRPr="00101161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13A0D74F" w14:textId="77777777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D2A990" w14:textId="1C70A64D" w:rsidR="00623EB7" w:rsidRPr="00F11D87" w:rsidRDefault="00623EB7" w:rsidP="00623EB7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FEFB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75032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98F41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0DA4ACF" w14:textId="22D86D8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B9D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AA90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UTWARDZACZ, ilość 20l.</w:t>
            </w:r>
          </w:p>
          <w:p w14:paraId="56FB5085" w14:textId="77777777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952E7E" w14:textId="024CE1FA" w:rsidR="00623EB7" w:rsidRPr="00042419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5813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E92B1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EE616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B1319C3" w14:textId="4B1AACD1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366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FBF5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20l.</w:t>
            </w:r>
          </w:p>
          <w:p w14:paraId="2391D5F3" w14:textId="77777777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CA8800CT4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7D0DB" w14:textId="2CC98CFE" w:rsidR="00623EB7" w:rsidRPr="00042419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4321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583DF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649AF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DEEDA88" w14:textId="039951F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338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26A2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6l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8DA03E6" w14:textId="77777777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ED44985" w14:textId="77777777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1571A6" w14:textId="77777777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E95C44F" w14:textId="1EB5AA60" w:rsidR="00623EB7" w:rsidRPr="00F11D87" w:rsidRDefault="00623EB7" w:rsidP="00623EB7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8E0A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93503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EB3E7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82241BA" w14:textId="7AC80FC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CE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63EA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DESOPRIME CFWP, ilość 4l.</w:t>
            </w:r>
          </w:p>
          <w:p w14:paraId="6055B975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EC71B0" w14:textId="53B8B936" w:rsidR="00623EB7" w:rsidRPr="00042419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262B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17350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11459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306AE4B" w14:textId="79A8847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535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F8C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20l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F4A8C0B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CA8620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9EB6833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093D13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878E5DB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ECS 2067-20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16E83E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DGQT 1.7.0.0121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D8324A" w14:textId="77777777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DGT 99993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7A5D5C7" w14:textId="0F0E41B0" w:rsidR="00623EB7" w:rsidRPr="00F11D87" w:rsidRDefault="00623EB7" w:rsidP="00623EB7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10-70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6E18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21B0C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EE4FF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9E4B951" w14:textId="617EEAC8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3A3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007D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15l.</w:t>
            </w:r>
          </w:p>
          <w:p w14:paraId="73E77BEC" w14:textId="77777777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8ED1B93" w14:textId="1289F5A3" w:rsidR="00623EB7" w:rsidRPr="00042419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7BB2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ACE87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01E70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0F0B3FE" w14:textId="2D07DDD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179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4151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75158D39" w14:textId="77777777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CA8000C2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F1414CC" w14:textId="56D7CAE0" w:rsidR="00623EB7" w:rsidRPr="00042419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EAD0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0430D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D7529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EBE95B3" w14:textId="5C87FC2A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F7E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DBA6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1363A02" w14:textId="77777777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5C3C3E" w14:textId="77777777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7FBE02" w14:textId="77777777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2BB2F9C" w14:textId="20A9485E" w:rsidR="00623EB7" w:rsidRPr="00F11D87" w:rsidRDefault="00623EB7" w:rsidP="00623EB7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E480B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4527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E1AF8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8AC0DF7" w14:textId="58178078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DB5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0D28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 DESOPRIME CF,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3679DA8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39B6FD" w14:textId="691825F9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DA8A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6ED91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A85EC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E583EE7" w14:textId="0E49A4D5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AB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6B73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DESOPRIME CF, ilość 2l.</w:t>
            </w:r>
          </w:p>
          <w:p w14:paraId="6256028D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CA7065C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76D4A7" w14:textId="18ACCB05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8D32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26459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45485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2F88300" w14:textId="0EF5C81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A4F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B866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1891054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CA8800BAC707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440FE1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21E869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7DDAF91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A50758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178826" w14:textId="77777777" w:rsidR="00623EB7" w:rsidRPr="0031002D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7DCED0B9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2A4EE2" w14:textId="77777777" w:rsidR="00623EB7" w:rsidRPr="00101161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2C20E961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A5E757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A8A875" w14:textId="77777777" w:rsidR="00623EB7" w:rsidRPr="00101161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09535EA8" w14:textId="77777777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B159464" w14:textId="5E6317D0" w:rsidR="00623EB7" w:rsidRPr="00F11D87" w:rsidRDefault="00623EB7" w:rsidP="00623EB7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A923A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BB93F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0AE07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60689C2" w14:textId="6A513C12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F39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2FAF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7A344AFA" w14:textId="77777777" w:rsidR="00623EB7" w:rsidRPr="005F0431" w:rsidRDefault="00623EB7" w:rsidP="00623EB7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5F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CA8800 BAC701;</w:t>
            </w:r>
          </w:p>
          <w:p w14:paraId="432D4325" w14:textId="77777777" w:rsidR="00623EB7" w:rsidRPr="005F0431" w:rsidRDefault="00623EB7" w:rsidP="00623EB7">
            <w:pPr>
              <w:pStyle w:val="Akapitzlist"/>
              <w:numPr>
                <w:ilvl w:val="0"/>
                <w:numId w:val="9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431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]&lt;1; 5&gt;;</w:t>
            </w:r>
          </w:p>
          <w:p w14:paraId="3A75B2B1" w14:textId="77777777" w:rsidR="00623EB7" w:rsidRPr="005F0431" w:rsidRDefault="00623EB7" w:rsidP="00623EB7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054F862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C99766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EC20F0D" w14:textId="77777777" w:rsidR="00623EB7" w:rsidRPr="0031002D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55C84E3F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06EAFA4" w14:textId="77777777" w:rsidR="00623EB7" w:rsidRPr="00101161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3154D782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EDC6129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7881317" w14:textId="77777777" w:rsidR="00623EB7" w:rsidRPr="00101161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0A510322" w14:textId="77777777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2E1970" w14:textId="60F1D9CC" w:rsidR="00623EB7" w:rsidRPr="00F11D87" w:rsidRDefault="00623EB7" w:rsidP="00623EB7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2AD1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56077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7A636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36A217F" w14:textId="7743DFE5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D2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178" w14:textId="77777777" w:rsidR="00623EB7" w:rsidRPr="005F0431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B6B195F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PMS355C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B934DE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2E0B54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37577D3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82991E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GAMPS 3209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938E7F8" w14:textId="77777777" w:rsidR="00623EB7" w:rsidRPr="0031002D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BAMS 565-009 Grade B Type II;</w:t>
            </w:r>
          </w:p>
          <w:p w14:paraId="2727E74B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0E0E5B0" w14:textId="77777777" w:rsidR="00623EB7" w:rsidRPr="00101161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BMS 10-125 Type III &amp; VI Grade D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0ED868AF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MM1276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F34A997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MS100029E Class HS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25AB92E" w14:textId="77777777" w:rsidR="00623EB7" w:rsidRPr="00101161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DHMS C4.04 Type 6 Class B Grade B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2D7F03D0" w14:textId="77777777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PAI 3760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5DCE4E1" w14:textId="7CC1FDD4" w:rsidR="00623EB7" w:rsidRPr="00F11D87" w:rsidRDefault="00623EB7" w:rsidP="00623EB7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VMS C4.04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580C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5AE6C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F15BF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3D8C902" w14:textId="2361CB4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B86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2182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11l.</w:t>
            </w:r>
          </w:p>
          <w:p w14:paraId="67732E9F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8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CA9008 BAC 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D08505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8BE2F1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B8DEE06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EF1380C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6FFE300" w14:textId="77777777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72ABD7" w14:textId="41B44B25" w:rsidR="00623EB7" w:rsidRPr="00EB67D2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7418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EA523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C1282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166DDAF" w14:textId="022D850F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EB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0FE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3867F864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PANTONE 485C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7B0DF2F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6ED329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1A79180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85D1E2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D1CB01" w14:textId="77777777" w:rsidR="00623EB7" w:rsidRPr="00F11D87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9F5204" w14:textId="2765C19A" w:rsidR="00623EB7" w:rsidRPr="00EB67D2" w:rsidRDefault="00623EB7" w:rsidP="00623EB7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A2769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1ED9D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5648B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21873AF" w14:textId="3430A47F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43B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4D34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09F09E1C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RAL 9017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EE3FF5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45188527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8B8F96A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B4545F4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B997171" w14:textId="77777777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2D5616" w14:textId="08A1C0B0" w:rsidR="00623EB7" w:rsidRPr="00F11D87" w:rsidRDefault="00623EB7" w:rsidP="00623EB7">
            <w:pPr>
              <w:pStyle w:val="Akapitzlist"/>
              <w:numPr>
                <w:ilvl w:val="0"/>
                <w:numId w:val="6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C3EF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30438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236AF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2688274" w14:textId="6ECB3C8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DE8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C1D5" w14:textId="77777777" w:rsidR="00623EB7" w:rsidRPr="00C642EC" w:rsidRDefault="00623EB7" w:rsidP="00623EB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12l.</w:t>
            </w:r>
          </w:p>
          <w:p w14:paraId="45FFDFAC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2A2373A" w14:textId="0434946B" w:rsidR="00623EB7" w:rsidRPr="00F11D87" w:rsidRDefault="00623EB7" w:rsidP="00623EB7">
            <w:pPr>
              <w:pStyle w:val="Akapitzlist"/>
              <w:numPr>
                <w:ilvl w:val="0"/>
                <w:numId w:val="6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D8C3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B7EB4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DCF23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B24FAFA" w14:textId="0845CBD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74A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BFCD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C4, ilość 5l.</w:t>
            </w:r>
          </w:p>
          <w:p w14:paraId="7BE3EC04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9008C4GLF0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EE78F9" w14:textId="71E25FC5" w:rsidR="00623EB7" w:rsidRPr="00EB67D2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3CE0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90E76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A94A4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64B2DB2" w14:textId="11942DFD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2774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CD6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Bezbarwny, ilość 10l.</w:t>
            </w:r>
          </w:p>
          <w:p w14:paraId="75CA26E7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B0900D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4371F6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2177E8EC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02F778F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0A69EA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8DFBFE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C090BC6" w14:textId="77777777" w:rsidR="00623EB7" w:rsidRPr="00F11D87" w:rsidRDefault="00623EB7" w:rsidP="00623EB7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9369BC4" w14:textId="3215963A" w:rsidR="00623EB7" w:rsidRPr="00F11D87" w:rsidRDefault="00623EB7" w:rsidP="00623EB7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2B79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4590D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B4F76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C8341E3" w14:textId="458543D3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E4D2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9D13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4B26BAB1" w14:textId="77777777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CR</w:t>
            </w:r>
          </w:p>
          <w:p w14:paraId="41CDF88E" w14:textId="27D506F9" w:rsidR="00623EB7" w:rsidRPr="00EB67D2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48B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016B1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87E21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FD76E43" w14:textId="0BF8C66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E26" w14:textId="3A111ADE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3CBE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7,5l.</w:t>
            </w:r>
          </w:p>
          <w:p w14:paraId="530D2EAC" w14:textId="77777777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CA7501 A/B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BC45AD2" w14:textId="77777777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76DCF810" w14:textId="77777777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0B01CAB" w14:textId="16256C7C" w:rsidR="00623EB7" w:rsidRPr="00F11D87" w:rsidRDefault="00623EB7" w:rsidP="00623EB7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BMS 10-118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&amp;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89DB8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9F6AF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DF11B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660671F" w14:textId="45B66B59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90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8779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5l.</w:t>
            </w:r>
          </w:p>
          <w:p w14:paraId="072CEC20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F565-4010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6B3FD2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6A7C3DF8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B623566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A76FE2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7C052C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DF3B2E" w14:textId="77777777" w:rsidR="00623EB7" w:rsidRPr="00F11D87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C18209" w14:textId="05EE3785" w:rsidR="00623EB7" w:rsidRPr="00EB67D2" w:rsidRDefault="00623EB7" w:rsidP="00623EB7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68C47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FFC81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410A1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7D084DE" w14:textId="142C657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D640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6D0A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3l.</w:t>
            </w:r>
          </w:p>
          <w:p w14:paraId="6546F252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F275-0189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651861" w14:textId="6DCB1DE3" w:rsidR="00623EB7" w:rsidRPr="00EB67D2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&lt;1; 5</w:t>
            </w:r>
            <w:r>
              <w:rPr>
                <w:rFonts w:ascii="Arial" w:hAnsi="Arial" w:cs="Arial"/>
                <w:sz w:val="20"/>
                <w:szCs w:val="20"/>
              </w:rPr>
              <w:t>&gt;;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4F32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751F2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3CD1D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9A15808" w14:textId="664BB0AC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BDA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DFA2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130239E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T329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6D7CC" w14:textId="1ED32F1B" w:rsidR="00623EB7" w:rsidRPr="00EB67D2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1B67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D56F6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C5A8D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67A4B5C" w14:textId="39EA8789" w:rsidTr="006F2388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0737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E5DB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6FCD1D6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E06359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0AB8F7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32669461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4570D01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A9AA8F2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500DA0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27986D" w14:textId="77777777" w:rsidR="00623EB7" w:rsidRPr="00F11D87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4E34B3" w14:textId="260F7D9E" w:rsidR="00623EB7" w:rsidRPr="00EB67D2" w:rsidRDefault="00623EB7" w:rsidP="00623EB7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88DF2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80E43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5E674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1483AFE" w14:textId="41AD62FD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A0F71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44E372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6ED67CCE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BAC431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7ED65C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F25412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4902FC6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8594BA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1A7563A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A39A74" w14:textId="77777777" w:rsidR="00623EB7" w:rsidRPr="00F11D87" w:rsidRDefault="00623EB7" w:rsidP="00623EB7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B76E85A" w14:textId="2E693480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CB3BE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94E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6D5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664CDC6" w14:textId="385E4586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0BFA3D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F270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2F77B25" w14:textId="77777777" w:rsidR="00623EB7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P/N CA8000 BAC3494;</w:t>
            </w:r>
          </w:p>
          <w:p w14:paraId="5B3C06B8" w14:textId="77777777" w:rsidR="00623EB7" w:rsidRPr="00F11D87" w:rsidRDefault="00623EB7" w:rsidP="00623EB7">
            <w:pPr>
              <w:pStyle w:val="Akapitzlist"/>
              <w:numPr>
                <w:ilvl w:val="0"/>
                <w:numId w:val="8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28DA973D" w14:textId="77777777" w:rsidR="00623EB7" w:rsidRPr="00F11D87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4E8C331" w14:textId="77777777" w:rsidR="00623EB7" w:rsidRPr="00A9167B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0952C4E" w14:textId="77777777" w:rsidR="00623EB7" w:rsidRPr="00A9167B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D18FB2" w14:textId="77777777" w:rsidR="00623EB7" w:rsidRPr="00A9167B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3824D98" w14:textId="77777777" w:rsidR="00623EB7" w:rsidRPr="00A9167B" w:rsidRDefault="00623EB7" w:rsidP="00623EB7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DE5BC0" w14:textId="48E7A752" w:rsidR="00623EB7" w:rsidRPr="00F11D87" w:rsidRDefault="00623EB7" w:rsidP="00623EB7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0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2990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45D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F1E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9092DB5" w14:textId="2D553A8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36FBEC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49CC4D" w14:textId="77777777" w:rsidR="00623EB7" w:rsidRPr="00C642EC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292F69EF" w14:textId="77777777" w:rsidR="00623EB7" w:rsidRPr="00F11D87" w:rsidRDefault="00623EB7" w:rsidP="00623EB7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CA8000C4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FE7875" w14:textId="1AFFC600" w:rsidR="00623EB7" w:rsidRPr="00EB67D2" w:rsidRDefault="00623EB7" w:rsidP="00623EB7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FD8B4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919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153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5C99CEE1" w14:textId="26411C4C" w:rsidTr="007505B2">
        <w:trPr>
          <w:cantSplit/>
          <w:trHeight w:val="653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4DE6B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7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8680DF5" w14:textId="1660A64F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BFE01EB" w14:textId="3DD17AFD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AE7502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5988FDA2" w14:textId="06F99E2A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26F00" w14:textId="4E00E201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3" w:name="_Hlk40444556"/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Normalia typu nity, śrubki, Hi-Lock</w:t>
            </w:r>
            <w:bookmarkEnd w:id="3"/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BFB17E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7BF6A0A" w14:textId="54A5E97C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135702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72E5B319" w14:textId="6A1B3E4F" w:rsidTr="00F250D5">
        <w:trPr>
          <w:cantSplit/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740" w14:textId="77777777" w:rsidR="00623EB7" w:rsidRPr="00F11D8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52E" w14:textId="36DD74E2" w:rsidR="00623EB7" w:rsidRPr="00F250D5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NAS1993-T3.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3C2D1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8A7D7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324FD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A711876" w14:textId="77777777" w:rsidTr="00F903A2">
        <w:trPr>
          <w:cantSplit/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251" w14:textId="124D0D34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CBE" w14:textId="04CF30A5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BACB30VF3K1.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E0AB27" w14:textId="79767ADB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12F7F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BFC83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E354781" w14:textId="77777777" w:rsidTr="00F903A2">
        <w:trPr>
          <w:cantSplit/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60C" w14:textId="3100321F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58F" w14:textId="101D64C8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NAS514P1032-3.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8B1EF17" w14:textId="227152A9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2E42A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BF413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7005660" w14:textId="77777777" w:rsidTr="00F903A2">
        <w:trPr>
          <w:cantSplit/>
          <w:trHeight w:val="3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D1D" w14:textId="6F8FABDF" w:rsidR="00623EB7" w:rsidRDefault="00623EB7" w:rsidP="00623EB7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C633" w14:textId="486EA294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576552" w14:textId="0168558A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D6EFF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C126F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45D883D" w14:textId="77777777" w:rsidTr="00F903A2">
        <w:trPr>
          <w:cantSplit/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143" w14:textId="50A0CD13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D410" w14:textId="15A95A1C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5A32CC" w14:textId="75F77C1F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5B6C7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5BE49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74646E9" w14:textId="77777777" w:rsidTr="00F903A2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219" w14:textId="43E8297E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EFBD" w14:textId="2556C2F3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6F0A83" w14:textId="65656C2B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F3302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8B764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0D4505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D44" w14:textId="3C8CAD93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74A1" w14:textId="6317B3BD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20FFAF" w14:textId="632A02CD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FDA31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66338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21573B2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273E" w14:textId="0F73C071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F23" w14:textId="73F73246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98932" w14:textId="4FEEA0A5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9127F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B62E2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CCA754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4D" w14:textId="66AA781B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1741" w14:textId="4A89602E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471D29" w14:textId="5D9FA8FA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36942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DF339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7A14B73" w14:textId="77777777" w:rsidTr="00D40B4F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0DC5" w14:textId="7149B461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47A" w14:textId="73D93AE3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300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szt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., P/N HST79CK6.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381DB" w14:textId="51226ACB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29779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DE9FB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26C89D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82D" w14:textId="30655A2F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151" w14:textId="11952B79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300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szt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., P/N HST79CK8.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D39865" w14:textId="27B5FFB2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8A179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B8890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31BB68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6F2" w14:textId="5DFF83E9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3D3E" w14:textId="0FC93599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DD7321" w14:textId="0C1F1A72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96795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BA4CA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9D50EC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34CE" w14:textId="4EF7FAFA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8752" w14:textId="3F638FB4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4F2F60" w14:textId="20464588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D966D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4C293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BBE6DC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90D4" w14:textId="0E5BECFE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F91F" w14:textId="59D9C8E1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NAS9307M-5-2.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E5E782" w14:textId="42E63C23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EF70D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C8E9C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2D51F5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B8" w14:textId="3BEC4652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C133" w14:textId="7236A90E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 w:rsidRPr="00D72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NAS9307M-5-3.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C29393" w14:textId="159DDA5E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A4444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DBEB0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147E0FFF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93FE" w14:textId="63F1A76F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D4C" w14:textId="494D8D69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219507" w14:textId="63CEFED8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5EEDE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D9B83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1121CE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E5CC" w14:textId="54348E82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8DE3" w14:textId="332B5CAE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9D21F2" w14:textId="1713953D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2C0AA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A12B9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F2F8FB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4C7" w14:textId="2034E973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53B" w14:textId="1069DB27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934CBB" w14:textId="655106CC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F37E3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3F085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76A4B46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D28" w14:textId="1C08195A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C886" w14:textId="20755BEF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6D9338" w14:textId="707E9E71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B5C3A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20B91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9507E12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00B" w14:textId="79BE43B5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A54" w14:textId="380ABB76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P/N CR3213-4-2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5DA44F" w14:textId="10BDA39B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75429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88772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C29F87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3D06" w14:textId="75640756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E9C5" w14:textId="6BB2318A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AAF532" w14:textId="563A2F33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8D55B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1DD2B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E1AF73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022" w14:textId="0A4D6D55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018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AE315E7" w14:textId="655A294E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 NAS9303E-5-02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CC18AF" w14:textId="113192B8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DBBC4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D2CD4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6068905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BB5" w14:textId="4E07D08C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FCFF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DF315B3" w14:textId="0D57AC10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NAS9303E-5-03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94531D" w14:textId="35D6527E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45465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A86A6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544F92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66FA" w14:textId="36AFC0C6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3EC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7A523658" w14:textId="69B1C43B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NAS9301B-5-02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FBD0A5" w14:textId="7A2787B5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801B6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A78FD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9B85BB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7CC" w14:textId="3AC2009C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3062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AF8C3A7" w14:textId="300EE07E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76AFA3" w14:textId="598E2616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3CF57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A22D8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35337E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81FB" w14:textId="3234FC6A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1601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BBE2F61" w14:textId="13370F4A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2C9B17" w14:textId="2542A0A4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46AF2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B93C8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BE1306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1368" w14:textId="4197A3DD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8E1" w14:textId="6933B6A4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0CDC7" w14:textId="08196FD3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33346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6EC0A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18C6DE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2E5E" w14:textId="5E598C07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37D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wpuszczane Stalowe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monelowe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</w:p>
          <w:p w14:paraId="6CFEC082" w14:textId="06FFE930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2C3ECE" w14:textId="52E3A6A0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7216D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E2095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A29EAFB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F11B" w14:textId="26865DCA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D64C" w14:textId="77777777" w:rsidR="00623EB7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wpuszczane Stalowe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monelowe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42B184A1" w14:textId="13FCD9F5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39FD04" w14:textId="027C3214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AC44D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D9C36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477AA5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20DF" w14:textId="329C05BF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EC7E" w14:textId="19F3FC0B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B083AD" w14:textId="7199D698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B85EE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1CF88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B9560CF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9349" w14:textId="46987866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1149" w14:textId="1810CEA5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DC1F72" w14:textId="35CA814E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AF310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F9BB5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BFA9DC1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B72" w14:textId="29935FEA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A84" w14:textId="09588170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1E12FA" w14:textId="6DEE08EA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CABD1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C3EA2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AB65EC6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DFCF" w14:textId="68C88AEB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B36" w14:textId="4213B01F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F423FDB" w14:textId="5FD8F084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986422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4679A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6179CE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C0F9" w14:textId="6BC87DD9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1A4" w14:textId="40B42C42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CBEA9C" w14:textId="208FED5E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F427D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A8E2F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4197A7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A32" w14:textId="24929AD0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38CE" w14:textId="7A6F0193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B20C1A" w14:textId="4C91FAD3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873668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3F227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F76FC71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F52" w14:textId="55F95D66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D027" w14:textId="7D08E8D9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5626F5" w14:textId="17505C0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21671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7C87EB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0B10680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4C20" w14:textId="20425238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2FA2" w14:textId="109666E2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3A822AF" w14:textId="00E73730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475C5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0ADEAA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97AD1B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CDC2" w14:textId="2A5458CB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F05" w14:textId="0F64D204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EE30F5" w14:textId="413CDA38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927A9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D32D3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62D34134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C0A" w14:textId="0AEF2759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BC7C" w14:textId="1D7FA31D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EE9427" w14:textId="7024EE00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B64AFF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6806A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4059EA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BE0" w14:textId="0D9F1C5D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6A83" w14:textId="7E90E256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518D9E9" w14:textId="53CB79CC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6CB3F0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3FAE1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5F5333EE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B29A" w14:textId="7CDB6500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7A2F" w14:textId="4181FCC3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E75EC6" w14:textId="400C746E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2BBBF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D65A4D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4ED8A54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E7A6" w14:textId="399849F3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B2A1" w14:textId="2289A722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E6B6D7" w14:textId="38DB7A53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00FC3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9C1D4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3FDF2A8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7B7" w14:textId="6B4E6101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119" w14:textId="71295AE0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0AE8D9" w14:textId="56F09E3D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93B296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36F19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25DA2D2D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582" w14:textId="55F48B42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409" w14:textId="6B523860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F9A81E" w14:textId="67F36D10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B3617C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AFC30A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7C5B822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D45" w14:textId="732FD4F4" w:rsidR="00623EB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C5B8" w14:textId="414D7A99" w:rsidR="00623EB7" w:rsidRPr="00D40B4F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42D96B" w14:textId="00ABF60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9BB2D7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28C6B3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45B7084D" w14:textId="4F2EB218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CADA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CC3691" w14:textId="73D4D8CB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EE9513" w14:textId="2A45048C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731045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40B4F" w:rsidRPr="00F11D87" w14:paraId="69DB1F43" w14:textId="524400D4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65C99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Aluminium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8B7A6C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637448" w14:textId="294E9A8A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E0B616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3EB7" w:rsidRPr="00F11D87" w14:paraId="27BA8874" w14:textId="68B62123" w:rsidTr="006F2388">
        <w:trPr>
          <w:cantSplit/>
          <w:trHeight w:val="41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AB3" w14:textId="77777777" w:rsidR="00623EB7" w:rsidRPr="00F11D8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F1A5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 Aluminium - Ilość: 150 m2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6EF3D2E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[</w:t>
            </w:r>
            <w:proofErr w:type="spellStart"/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inch</w:t>
            </w:r>
            <w:proofErr w:type="spellEnd"/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];</w:t>
            </w:r>
          </w:p>
          <w:p w14:paraId="730AD950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3FB678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147DC5A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materiał:</w:t>
            </w:r>
          </w:p>
          <w:p w14:paraId="1CDD62D5" w14:textId="77777777" w:rsidR="00623EB7" w:rsidRPr="00101161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               </w:t>
            </w:r>
          </w:p>
          <w:p w14:paraId="742552B4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6E2AE9D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5151942D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41AE65B4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CMMP019,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Rev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807EAF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E88E6AE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06524A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ABM 1-7067,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lssue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1, OCT 93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8FB9BF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AIR9048-140, 26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December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AD5BE8F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FC5C8C" w14:textId="77777777" w:rsidR="00623EB7" w:rsidRPr="00F11D87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3E292D18" w14:textId="6DB5F536" w:rsidR="00623EB7" w:rsidRPr="00042419" w:rsidRDefault="00623EB7" w:rsidP="00623EB7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3C5DD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7E8A4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222FEE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23EB7" w:rsidRPr="00F11D87" w14:paraId="46731B10" w14:textId="70958CBC" w:rsidTr="006F2388">
        <w:trPr>
          <w:cantSplit/>
          <w:trHeight w:val="42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8376" w14:textId="77777777" w:rsidR="00623EB7" w:rsidRPr="00F11D87" w:rsidRDefault="00623EB7" w:rsidP="00623EB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F03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 Aluminium- ilość: 150 m2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B1B285C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BE83C32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75A1DC8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3576C5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Normy/certyfikaty jakie musi spełniać materiał: </w:t>
            </w:r>
          </w:p>
          <w:p w14:paraId="191A39BD" w14:textId="77777777" w:rsidR="00623EB7" w:rsidRPr="00101161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1E25B6CB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E246E4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C654B2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AC0F87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CMMP019,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Rev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DC5FDF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956BFD6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00A35B6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ABM 1-7067,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lssue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1, OCT 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3;</w:t>
            </w:r>
          </w:p>
          <w:p w14:paraId="22BB26BD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AIR9048-140, 26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December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0C9ED2B" w14:textId="77777777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2B695A" w14:textId="5D9C36D4" w:rsidR="00623EB7" w:rsidRPr="00F11D87" w:rsidRDefault="00623EB7" w:rsidP="00623EB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570BF" w14:textId="77777777" w:rsidR="00623EB7" w:rsidRPr="00F11D8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AB49C5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44E8E1" w14:textId="77777777" w:rsidR="00623EB7" w:rsidRDefault="00623EB7" w:rsidP="00623EB7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49704C4F" w14:textId="52A6DED2" w:rsidTr="006F2388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2202F" w14:textId="77777777" w:rsidR="00D40B4F" w:rsidRPr="00F11D87" w:rsidRDefault="00D40B4F" w:rsidP="00A964AC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F99014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92368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ECAB9A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F0B62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4C735A42" w14:textId="4A249A6C" w:rsidTr="006F2388">
        <w:trPr>
          <w:cantSplit/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42C5288" w14:textId="77777777" w:rsidR="00D40B4F" w:rsidRPr="00F11D87" w:rsidRDefault="00D40B4F" w:rsidP="00A964AC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71175" w14:textId="5C76633F" w:rsidR="00D40B4F" w:rsidRPr="00F11D87" w:rsidRDefault="00623EB7" w:rsidP="00A964A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color w:val="auto"/>
                <w:sz w:val="20"/>
                <w:szCs w:val="20"/>
              </w:rPr>
              <w:t xml:space="preserve">Oferta musi by jednoznaczna i kompleksowa, tj. obejmować cały asortyment danego Pakietu </w:t>
            </w:r>
            <w:r w:rsidRPr="00387818">
              <w:rPr>
                <w:rFonts w:ascii="Arial" w:hAnsi="Arial" w:cs="Arial"/>
                <w:color w:val="auto"/>
                <w:sz w:val="20"/>
                <w:szCs w:val="20"/>
              </w:rPr>
              <w:br/>
              <w:t>przedmiotu zamówienia danego pakietu, wszelkie koszty związane z realizacją przedmiotu zamówienia w tym m.in. dostawę do Zamawiającego.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59EA2" w14:textId="77777777" w:rsidR="00D40B4F" w:rsidRPr="00F11D87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7F8D5" w14:textId="77777777" w:rsidR="00D40B4F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09AE" w14:textId="77777777" w:rsidR="00D40B4F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0ABDB4F0" w14:textId="6891605A" w:rsidTr="006F2388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5A72AB" w14:textId="77777777" w:rsidR="00D40B4F" w:rsidRPr="00F11D87" w:rsidRDefault="00D40B4F" w:rsidP="00A964AC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EDE87" w14:textId="77777777" w:rsidR="00623EB7" w:rsidRPr="00387818" w:rsidRDefault="00623EB7" w:rsidP="00623EB7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781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Wymagania ogólne do każdego z Pakietów:</w:t>
            </w:r>
          </w:p>
          <w:p w14:paraId="6F0BABBE" w14:textId="77777777" w:rsidR="00623EB7" w:rsidRPr="00387818" w:rsidRDefault="00623EB7" w:rsidP="00623EB7">
            <w:pPr>
              <w:pStyle w:val="Akapitzlist"/>
              <w:numPr>
                <w:ilvl w:val="0"/>
                <w:numId w:val="7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7818">
              <w:rPr>
                <w:rFonts w:ascii="Arial" w:hAnsi="Arial" w:cs="Arial"/>
                <w:sz w:val="20"/>
                <w:szCs w:val="20"/>
                <w:lang w:eastAsia="ar-SA"/>
              </w:rPr>
              <w:t>Zamawiający przewiduje podpisanie umowy z Wykonawcą danego Pakietu na okres 16 miesięcy, w których to składane będą częściowe zamówienia materiałów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C89BE6" w14:textId="77777777" w:rsidR="00623EB7" w:rsidRPr="00387818" w:rsidRDefault="00623EB7" w:rsidP="00623EB7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 xml:space="preserve">Dostawa w terminie nieprzekraczającym 4 tygodni tj. 28 dni 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kalendarzowych </w:t>
            </w:r>
            <w:r w:rsidRPr="00387818">
              <w:rPr>
                <w:rFonts w:ascii="Arial" w:hAnsi="Arial" w:cs="Arial"/>
                <w:sz w:val="20"/>
                <w:szCs w:val="20"/>
              </w:rPr>
              <w:t>od daty złożenia zamówienia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119469" w14:textId="77777777" w:rsidR="00623EB7" w:rsidRPr="00387818" w:rsidRDefault="00623EB7" w:rsidP="00623EB7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Certyfikat bezpieczeństwa – znak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jeśli dotycz</w:t>
            </w:r>
            <w:r>
              <w:rPr>
                <w:rFonts w:ascii="Arial" w:hAnsi="Arial" w:cs="Arial"/>
                <w:sz w:val="20"/>
                <w:szCs w:val="20"/>
              </w:rPr>
              <w:t>y;</w:t>
            </w:r>
          </w:p>
          <w:p w14:paraId="3177290E" w14:textId="77777777" w:rsidR="00623EB7" w:rsidRPr="00387818" w:rsidRDefault="00623EB7" w:rsidP="00623EB7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Certyfikat meteorologiczny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- jeśli dotyczy</w:t>
            </w:r>
            <w:r w:rsidRPr="007423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6EDEAB" w14:textId="77777777" w:rsidR="00623EB7" w:rsidRDefault="00623EB7" w:rsidP="00623EB7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sz w:val="20"/>
                <w:szCs w:val="20"/>
              </w:rPr>
              <w:t>przydatności/ważności</w:t>
            </w:r>
            <w:r w:rsidRPr="00387818">
              <w:rPr>
                <w:rFonts w:ascii="Arial" w:hAnsi="Arial" w:cs="Arial"/>
                <w:sz w:val="20"/>
                <w:szCs w:val="20"/>
              </w:rPr>
              <w:t xml:space="preserve"> produkt</w:t>
            </w:r>
            <w:r>
              <w:rPr>
                <w:rFonts w:ascii="Arial" w:hAnsi="Arial" w:cs="Arial"/>
                <w:sz w:val="20"/>
                <w:szCs w:val="20"/>
              </w:rPr>
              <w:t>ów,</w:t>
            </w:r>
            <w:r w:rsidRPr="007423D3">
              <w:rPr>
                <w:rFonts w:ascii="Arial" w:hAnsi="Arial" w:cs="Arial"/>
                <w:sz w:val="20"/>
                <w:szCs w:val="20"/>
              </w:rPr>
              <w:t xml:space="preserve"> od dnia zakupu/zamówienia- jeśli 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612522" w14:textId="77777777" w:rsidR="00623EB7" w:rsidRDefault="00623EB7" w:rsidP="00D032F9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Pre-preg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 najmniej 6-miesiecy,</w:t>
            </w:r>
          </w:p>
          <w:p w14:paraId="1CDA491E" w14:textId="77777777" w:rsidR="00623EB7" w:rsidRPr="007423D3" w:rsidRDefault="00623EB7" w:rsidP="00D032F9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D3">
              <w:rPr>
                <w:rFonts w:ascii="Arial" w:hAnsi="Arial" w:cs="Arial"/>
                <w:sz w:val="20"/>
                <w:szCs w:val="20"/>
              </w:rPr>
              <w:t>dla pozostałych co najmniej 24-miesiace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B5096D" w14:textId="7D33CD7A" w:rsidR="00D40B4F" w:rsidRPr="009824AB" w:rsidRDefault="00623EB7" w:rsidP="00623EB7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Zamawiający wymaga, aby produkty były fabrycznie nowe, nieużywane, nieotwierane oraz nieprzepakowywane.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754D1" w14:textId="77777777" w:rsidR="00D40B4F" w:rsidRPr="00F11D87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F24D5" w14:textId="77777777" w:rsidR="00D40B4F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5E8C" w14:textId="77777777" w:rsidR="00D40B4F" w:rsidRDefault="00D40B4F" w:rsidP="00A964AC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3A1E846" w14:textId="7777777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FA6180C" w14:textId="772A7A4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46F325B" w14:textId="08EB881B" w:rsidR="007505B2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12C61" w14:textId="77777777" w:rsidR="007505B2" w:rsidRPr="00484470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BDFD2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6426629D" w14:textId="77777777" w:rsidR="00DF2AFB" w:rsidRPr="00484470" w:rsidRDefault="00DF2AFB" w:rsidP="00A964AC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FA20D62" w14:textId="77777777" w:rsidR="00DF2AFB" w:rsidRPr="00484470" w:rsidRDefault="00DF2AFB" w:rsidP="00A964AC">
      <w:pPr>
        <w:spacing w:after="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(data i podpis Wykonawcy)</w:t>
      </w:r>
    </w:p>
    <w:p w14:paraId="76E8351A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7B45ACF5" w14:textId="77777777" w:rsidR="009B7409" w:rsidRPr="006C7FED" w:rsidRDefault="009B7409" w:rsidP="00A964AC">
      <w:pPr>
        <w:spacing w:before="240" w:after="60" w:line="240" w:lineRule="auto"/>
        <w:ind w:right="241"/>
      </w:pPr>
    </w:p>
    <w:sectPr w:rsidR="009B7409" w:rsidRPr="006C7FED" w:rsidSect="009B7409">
      <w:headerReference w:type="default" r:id="rId7"/>
      <w:footerReference w:type="default" r:id="rId8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3D0E" w14:textId="77777777" w:rsidR="00D032F9" w:rsidRDefault="00D032F9" w:rsidP="009B7409">
      <w:pPr>
        <w:spacing w:after="0" w:line="240" w:lineRule="auto"/>
      </w:pPr>
      <w:r>
        <w:separator/>
      </w:r>
    </w:p>
  </w:endnote>
  <w:endnote w:type="continuationSeparator" w:id="0">
    <w:p w14:paraId="0EEF842F" w14:textId="77777777" w:rsidR="00D032F9" w:rsidRDefault="00D032F9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F903A2" w14:paraId="2A4EA382" w14:textId="77777777" w:rsidTr="00F3119A">
      <w:tc>
        <w:tcPr>
          <w:tcW w:w="2812" w:type="dxa"/>
        </w:tcPr>
        <w:p w14:paraId="5D100505" w14:textId="77777777" w:rsidR="00F903A2" w:rsidRDefault="00F903A2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F903A2" w:rsidRDefault="00F903A2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F903A2" w:rsidRPr="004913A1" w:rsidRDefault="00F903A2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F903A2" w:rsidRPr="004913A1" w:rsidRDefault="00F903A2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F903A2" w:rsidRDefault="00F903A2" w:rsidP="009B7409">
          <w:pPr>
            <w:pStyle w:val="Stopka"/>
            <w:jc w:val="center"/>
          </w:pPr>
        </w:p>
        <w:p w14:paraId="001B1704" w14:textId="77777777" w:rsidR="00F903A2" w:rsidRDefault="00F903A2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F903A2" w:rsidRPr="007E6D8C" w:rsidRDefault="00F903A2" w:rsidP="009B7409">
    <w:pPr>
      <w:pStyle w:val="Stopka"/>
    </w:pPr>
    <w:r>
      <w:t xml:space="preserve">                </w:t>
    </w:r>
  </w:p>
  <w:p w14:paraId="25E8C394" w14:textId="77777777" w:rsidR="00F903A2" w:rsidRDefault="00F90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3D8F" w14:textId="77777777" w:rsidR="00D032F9" w:rsidRDefault="00D032F9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66770741" w14:textId="77777777" w:rsidR="00D032F9" w:rsidRDefault="00D032F9" w:rsidP="009B7409">
      <w:pPr>
        <w:spacing w:after="0" w:line="240" w:lineRule="auto"/>
      </w:pPr>
      <w:r>
        <w:continuationSeparator/>
      </w:r>
    </w:p>
  </w:footnote>
  <w:footnote w:id="1">
    <w:p w14:paraId="0EC670F9" w14:textId="77777777" w:rsidR="00F903A2" w:rsidRPr="00F41132" w:rsidRDefault="00F903A2" w:rsidP="00DF2AFB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4772C">
        <w:rPr>
          <w:rFonts w:ascii="Arial" w:hAnsi="Arial" w:cs="Arial"/>
          <w:b/>
          <w:sz w:val="20"/>
          <w:szCs w:val="20"/>
        </w:rPr>
        <w:t xml:space="preserve"> </w:t>
      </w:r>
      <w:r w:rsidRPr="004666DB"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LOT Aircraft </w:t>
      </w:r>
      <w:proofErr w:type="spellStart"/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Maintenance</w:t>
      </w:r>
      <w:proofErr w:type="spellEnd"/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Services Sp. z o.o. jako adresata oferty</w:t>
      </w:r>
    </w:p>
    <w:p w14:paraId="6DE8BEDF" w14:textId="77777777" w:rsidR="00F903A2" w:rsidRDefault="00F903A2" w:rsidP="00DF2A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F903A2" w:rsidRDefault="00D032F9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F903A2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F903A2" w:rsidRPr="006C7FED" w:rsidRDefault="00F903A2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F903A2" w:rsidRPr="006C7FED" w:rsidRDefault="00F903A2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03A2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3A2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3A2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CF4E879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FF0000"/>
      </w:rPr>
    </w:lvl>
  </w:abstractNum>
  <w:abstractNum w:abstractNumId="1" w15:restartNumberingAfterBreak="0">
    <w:nsid w:val="00450818"/>
    <w:multiLevelType w:val="hybridMultilevel"/>
    <w:tmpl w:val="4DB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478A"/>
    <w:multiLevelType w:val="hybridMultilevel"/>
    <w:tmpl w:val="5D889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7355FF"/>
    <w:multiLevelType w:val="hybridMultilevel"/>
    <w:tmpl w:val="160E7DC8"/>
    <w:lvl w:ilvl="0" w:tplc="DC6E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49E"/>
    <w:multiLevelType w:val="hybridMultilevel"/>
    <w:tmpl w:val="B2FAB4E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E25F8"/>
    <w:multiLevelType w:val="hybridMultilevel"/>
    <w:tmpl w:val="90F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C3935"/>
    <w:multiLevelType w:val="hybridMultilevel"/>
    <w:tmpl w:val="FCD65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A6791E"/>
    <w:multiLevelType w:val="hybridMultilevel"/>
    <w:tmpl w:val="A46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5EF1"/>
    <w:multiLevelType w:val="hybridMultilevel"/>
    <w:tmpl w:val="3FE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7C1396"/>
    <w:multiLevelType w:val="hybridMultilevel"/>
    <w:tmpl w:val="41D6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B64E96"/>
    <w:multiLevelType w:val="hybridMultilevel"/>
    <w:tmpl w:val="B39E4B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6672D4"/>
    <w:multiLevelType w:val="hybridMultilevel"/>
    <w:tmpl w:val="E8F820E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B6756E"/>
    <w:multiLevelType w:val="hybridMultilevel"/>
    <w:tmpl w:val="8486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ED707F"/>
    <w:multiLevelType w:val="hybridMultilevel"/>
    <w:tmpl w:val="FA6475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013B3"/>
    <w:multiLevelType w:val="hybridMultilevel"/>
    <w:tmpl w:val="D264B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331180"/>
    <w:multiLevelType w:val="hybridMultilevel"/>
    <w:tmpl w:val="F900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1E2E77"/>
    <w:multiLevelType w:val="hybridMultilevel"/>
    <w:tmpl w:val="8A8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15483F"/>
    <w:multiLevelType w:val="hybridMultilevel"/>
    <w:tmpl w:val="CB5C3B5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4B32DF"/>
    <w:multiLevelType w:val="hybridMultilevel"/>
    <w:tmpl w:val="C3B8F3F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E5BBC"/>
    <w:multiLevelType w:val="hybridMultilevel"/>
    <w:tmpl w:val="07AED9F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D4CD4"/>
    <w:multiLevelType w:val="hybridMultilevel"/>
    <w:tmpl w:val="2BB2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310FED"/>
    <w:multiLevelType w:val="hybridMultilevel"/>
    <w:tmpl w:val="63BA2BE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A5B4F3C"/>
    <w:multiLevelType w:val="hybridMultilevel"/>
    <w:tmpl w:val="F276190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AB526F"/>
    <w:multiLevelType w:val="hybridMultilevel"/>
    <w:tmpl w:val="8A30D1C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8E5E04"/>
    <w:multiLevelType w:val="hybridMultilevel"/>
    <w:tmpl w:val="3D9A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8E2267"/>
    <w:multiLevelType w:val="hybridMultilevel"/>
    <w:tmpl w:val="2222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D85264"/>
    <w:multiLevelType w:val="hybridMultilevel"/>
    <w:tmpl w:val="27A8DA7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493855"/>
    <w:multiLevelType w:val="hybridMultilevel"/>
    <w:tmpl w:val="75E2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8F3879"/>
    <w:multiLevelType w:val="hybridMultilevel"/>
    <w:tmpl w:val="74CE86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0BF738A"/>
    <w:multiLevelType w:val="hybridMultilevel"/>
    <w:tmpl w:val="706A1A6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0E06A2F"/>
    <w:multiLevelType w:val="hybridMultilevel"/>
    <w:tmpl w:val="0E80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1A20BF9"/>
    <w:multiLevelType w:val="hybridMultilevel"/>
    <w:tmpl w:val="24A4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2AE300A"/>
    <w:multiLevelType w:val="hybridMultilevel"/>
    <w:tmpl w:val="6CB4ABC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30645AF"/>
    <w:multiLevelType w:val="hybridMultilevel"/>
    <w:tmpl w:val="1BCCE1D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6637FA"/>
    <w:multiLevelType w:val="hybridMultilevel"/>
    <w:tmpl w:val="C45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72FCD"/>
    <w:multiLevelType w:val="hybridMultilevel"/>
    <w:tmpl w:val="1E66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4B1E92"/>
    <w:multiLevelType w:val="hybridMultilevel"/>
    <w:tmpl w:val="F176C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CB421D4"/>
    <w:multiLevelType w:val="hybridMultilevel"/>
    <w:tmpl w:val="26AE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F516975"/>
    <w:multiLevelType w:val="hybridMultilevel"/>
    <w:tmpl w:val="ED44E1F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0F31B01"/>
    <w:multiLevelType w:val="hybridMultilevel"/>
    <w:tmpl w:val="4A9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C75F5E"/>
    <w:multiLevelType w:val="hybridMultilevel"/>
    <w:tmpl w:val="CC0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F9515B"/>
    <w:multiLevelType w:val="hybridMultilevel"/>
    <w:tmpl w:val="C5EECB3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4EE3C2E"/>
    <w:multiLevelType w:val="hybridMultilevel"/>
    <w:tmpl w:val="06787C4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367B72"/>
    <w:multiLevelType w:val="hybridMultilevel"/>
    <w:tmpl w:val="4A24BC3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267CC"/>
    <w:multiLevelType w:val="hybridMultilevel"/>
    <w:tmpl w:val="1724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E185B3F"/>
    <w:multiLevelType w:val="hybridMultilevel"/>
    <w:tmpl w:val="79F4E60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366F5D"/>
    <w:multiLevelType w:val="hybridMultilevel"/>
    <w:tmpl w:val="156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F346A4B"/>
    <w:multiLevelType w:val="hybridMultilevel"/>
    <w:tmpl w:val="FE8E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3AC5504"/>
    <w:multiLevelType w:val="hybridMultilevel"/>
    <w:tmpl w:val="A8C0416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7D219AF"/>
    <w:multiLevelType w:val="hybridMultilevel"/>
    <w:tmpl w:val="E73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61B9C"/>
    <w:multiLevelType w:val="hybridMultilevel"/>
    <w:tmpl w:val="6C38434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944023"/>
    <w:multiLevelType w:val="hybridMultilevel"/>
    <w:tmpl w:val="93C0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05F34"/>
    <w:multiLevelType w:val="hybridMultilevel"/>
    <w:tmpl w:val="F45AC9A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191FDA"/>
    <w:multiLevelType w:val="hybridMultilevel"/>
    <w:tmpl w:val="3D66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C189B"/>
    <w:multiLevelType w:val="hybridMultilevel"/>
    <w:tmpl w:val="47D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1340BA6"/>
    <w:multiLevelType w:val="hybridMultilevel"/>
    <w:tmpl w:val="08C6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3AC3F0D"/>
    <w:multiLevelType w:val="hybridMultilevel"/>
    <w:tmpl w:val="38EE4E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47270BA"/>
    <w:multiLevelType w:val="hybridMultilevel"/>
    <w:tmpl w:val="B92664A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032DB9"/>
    <w:multiLevelType w:val="hybridMultilevel"/>
    <w:tmpl w:val="C15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7A5BC9"/>
    <w:multiLevelType w:val="hybridMultilevel"/>
    <w:tmpl w:val="FE7C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70F2762"/>
    <w:multiLevelType w:val="hybridMultilevel"/>
    <w:tmpl w:val="28AE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80505EA"/>
    <w:multiLevelType w:val="hybridMultilevel"/>
    <w:tmpl w:val="13ACFEC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A6812FF"/>
    <w:multiLevelType w:val="hybridMultilevel"/>
    <w:tmpl w:val="CA88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B0D5424"/>
    <w:multiLevelType w:val="hybridMultilevel"/>
    <w:tmpl w:val="797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F592160"/>
    <w:multiLevelType w:val="hybridMultilevel"/>
    <w:tmpl w:val="CCFA1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5750DF1"/>
    <w:multiLevelType w:val="hybridMultilevel"/>
    <w:tmpl w:val="118C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5DE48EF"/>
    <w:multiLevelType w:val="hybridMultilevel"/>
    <w:tmpl w:val="9FDE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84913CA"/>
    <w:multiLevelType w:val="hybridMultilevel"/>
    <w:tmpl w:val="CF20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8652F88"/>
    <w:multiLevelType w:val="hybridMultilevel"/>
    <w:tmpl w:val="3DB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915542"/>
    <w:multiLevelType w:val="hybridMultilevel"/>
    <w:tmpl w:val="2578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745494"/>
    <w:multiLevelType w:val="hybridMultilevel"/>
    <w:tmpl w:val="CF00B9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B474BC9"/>
    <w:multiLevelType w:val="hybridMultilevel"/>
    <w:tmpl w:val="49B2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BAA2B8D"/>
    <w:multiLevelType w:val="hybridMultilevel"/>
    <w:tmpl w:val="DBA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C659F1"/>
    <w:multiLevelType w:val="hybridMultilevel"/>
    <w:tmpl w:val="F5F207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BCD57D3"/>
    <w:multiLevelType w:val="hybridMultilevel"/>
    <w:tmpl w:val="1542D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C960434"/>
    <w:multiLevelType w:val="hybridMultilevel"/>
    <w:tmpl w:val="C956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CC631DF"/>
    <w:multiLevelType w:val="hybridMultilevel"/>
    <w:tmpl w:val="C5B2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DCD3223"/>
    <w:multiLevelType w:val="hybridMultilevel"/>
    <w:tmpl w:val="5590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E044C59"/>
    <w:multiLevelType w:val="hybridMultilevel"/>
    <w:tmpl w:val="7B54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F654F49"/>
    <w:multiLevelType w:val="hybridMultilevel"/>
    <w:tmpl w:val="B65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0FF254D"/>
    <w:multiLevelType w:val="hybridMultilevel"/>
    <w:tmpl w:val="4E56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1D3769D"/>
    <w:multiLevelType w:val="hybridMultilevel"/>
    <w:tmpl w:val="05F2600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2D078C6"/>
    <w:multiLevelType w:val="hybridMultilevel"/>
    <w:tmpl w:val="438A7BD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5FD4E8C"/>
    <w:multiLevelType w:val="hybridMultilevel"/>
    <w:tmpl w:val="1160E29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72931B8"/>
    <w:multiLevelType w:val="hybridMultilevel"/>
    <w:tmpl w:val="1856057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7ED0F5D"/>
    <w:multiLevelType w:val="hybridMultilevel"/>
    <w:tmpl w:val="37F2C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30B3A"/>
    <w:multiLevelType w:val="hybridMultilevel"/>
    <w:tmpl w:val="D774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AA25A3D"/>
    <w:multiLevelType w:val="hybridMultilevel"/>
    <w:tmpl w:val="1FD0C65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B6226CD"/>
    <w:multiLevelType w:val="hybridMultilevel"/>
    <w:tmpl w:val="81D409C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8C0101"/>
    <w:multiLevelType w:val="hybridMultilevel"/>
    <w:tmpl w:val="6BC2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B8C70A0"/>
    <w:multiLevelType w:val="hybridMultilevel"/>
    <w:tmpl w:val="FCA62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A73DD2"/>
    <w:multiLevelType w:val="hybridMultilevel"/>
    <w:tmpl w:val="CA42BA0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0"/>
  </w:num>
  <w:num w:numId="3">
    <w:abstractNumId w:val="87"/>
  </w:num>
  <w:num w:numId="4">
    <w:abstractNumId w:val="6"/>
  </w:num>
  <w:num w:numId="5">
    <w:abstractNumId w:val="65"/>
  </w:num>
  <w:num w:numId="6">
    <w:abstractNumId w:val="67"/>
  </w:num>
  <w:num w:numId="7">
    <w:abstractNumId w:val="48"/>
  </w:num>
  <w:num w:numId="8">
    <w:abstractNumId w:val="79"/>
  </w:num>
  <w:num w:numId="9">
    <w:abstractNumId w:val="63"/>
  </w:num>
  <w:num w:numId="10">
    <w:abstractNumId w:val="15"/>
  </w:num>
  <w:num w:numId="11">
    <w:abstractNumId w:val="78"/>
  </w:num>
  <w:num w:numId="12">
    <w:abstractNumId w:val="61"/>
  </w:num>
  <w:num w:numId="13">
    <w:abstractNumId w:val="40"/>
  </w:num>
  <w:num w:numId="14">
    <w:abstractNumId w:val="12"/>
  </w:num>
  <w:num w:numId="15">
    <w:abstractNumId w:val="59"/>
  </w:num>
  <w:num w:numId="16">
    <w:abstractNumId w:val="60"/>
  </w:num>
  <w:num w:numId="17">
    <w:abstractNumId w:val="16"/>
  </w:num>
  <w:num w:numId="18">
    <w:abstractNumId w:val="76"/>
  </w:num>
  <w:num w:numId="19">
    <w:abstractNumId w:val="68"/>
  </w:num>
  <w:num w:numId="20">
    <w:abstractNumId w:val="55"/>
  </w:num>
  <w:num w:numId="21">
    <w:abstractNumId w:val="38"/>
  </w:num>
  <w:num w:numId="22">
    <w:abstractNumId w:val="36"/>
  </w:num>
  <w:num w:numId="23">
    <w:abstractNumId w:val="80"/>
  </w:num>
  <w:num w:numId="24">
    <w:abstractNumId w:val="72"/>
  </w:num>
  <w:num w:numId="25">
    <w:abstractNumId w:val="64"/>
  </w:num>
  <w:num w:numId="26">
    <w:abstractNumId w:val="8"/>
  </w:num>
  <w:num w:numId="27">
    <w:abstractNumId w:val="81"/>
  </w:num>
  <w:num w:numId="28">
    <w:abstractNumId w:val="2"/>
  </w:num>
  <w:num w:numId="29">
    <w:abstractNumId w:val="9"/>
  </w:num>
  <w:num w:numId="30">
    <w:abstractNumId w:val="66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84"/>
  </w:num>
  <w:num w:numId="36">
    <w:abstractNumId w:val="90"/>
  </w:num>
  <w:num w:numId="37">
    <w:abstractNumId w:val="26"/>
  </w:num>
  <w:num w:numId="38">
    <w:abstractNumId w:val="4"/>
  </w:num>
  <w:num w:numId="39">
    <w:abstractNumId w:val="14"/>
  </w:num>
  <w:num w:numId="40">
    <w:abstractNumId w:val="17"/>
  </w:num>
  <w:num w:numId="41">
    <w:abstractNumId w:val="39"/>
  </w:num>
  <w:num w:numId="42">
    <w:abstractNumId w:val="22"/>
  </w:num>
  <w:num w:numId="43">
    <w:abstractNumId w:val="49"/>
  </w:num>
  <w:num w:numId="44">
    <w:abstractNumId w:val="11"/>
  </w:num>
  <w:num w:numId="45">
    <w:abstractNumId w:val="89"/>
  </w:num>
  <w:num w:numId="46">
    <w:abstractNumId w:val="10"/>
  </w:num>
  <w:num w:numId="47">
    <w:abstractNumId w:val="44"/>
  </w:num>
  <w:num w:numId="48">
    <w:abstractNumId w:val="29"/>
  </w:num>
  <w:num w:numId="49">
    <w:abstractNumId w:val="75"/>
  </w:num>
  <w:num w:numId="50">
    <w:abstractNumId w:val="71"/>
  </w:num>
  <w:num w:numId="51">
    <w:abstractNumId w:val="57"/>
  </w:num>
  <w:num w:numId="52">
    <w:abstractNumId w:val="46"/>
  </w:num>
  <w:num w:numId="53">
    <w:abstractNumId w:val="85"/>
  </w:num>
  <w:num w:numId="54">
    <w:abstractNumId w:val="93"/>
  </w:num>
  <w:num w:numId="55">
    <w:abstractNumId w:val="32"/>
  </w:num>
  <w:num w:numId="56">
    <w:abstractNumId w:val="74"/>
  </w:num>
  <w:num w:numId="57">
    <w:abstractNumId w:val="58"/>
  </w:num>
  <w:num w:numId="58">
    <w:abstractNumId w:val="21"/>
  </w:num>
  <w:num w:numId="59">
    <w:abstractNumId w:val="83"/>
  </w:num>
  <w:num w:numId="60">
    <w:abstractNumId w:val="92"/>
  </w:num>
  <w:num w:numId="61">
    <w:abstractNumId w:val="51"/>
  </w:num>
  <w:num w:numId="62">
    <w:abstractNumId w:val="62"/>
  </w:num>
  <w:num w:numId="63">
    <w:abstractNumId w:val="53"/>
  </w:num>
  <w:num w:numId="64">
    <w:abstractNumId w:val="82"/>
  </w:num>
  <w:num w:numId="65">
    <w:abstractNumId w:val="18"/>
  </w:num>
  <w:num w:numId="66">
    <w:abstractNumId w:val="23"/>
  </w:num>
  <w:num w:numId="67">
    <w:abstractNumId w:val="86"/>
  </w:num>
  <w:num w:numId="68">
    <w:abstractNumId w:val="20"/>
  </w:num>
  <w:num w:numId="69">
    <w:abstractNumId w:val="30"/>
  </w:num>
  <w:num w:numId="70">
    <w:abstractNumId w:val="88"/>
  </w:num>
  <w:num w:numId="71">
    <w:abstractNumId w:val="77"/>
  </w:num>
  <w:num w:numId="72">
    <w:abstractNumId w:val="45"/>
  </w:num>
  <w:num w:numId="73">
    <w:abstractNumId w:val="34"/>
  </w:num>
  <w:num w:numId="74">
    <w:abstractNumId w:val="56"/>
  </w:num>
  <w:num w:numId="75">
    <w:abstractNumId w:val="27"/>
  </w:num>
  <w:num w:numId="76">
    <w:abstractNumId w:val="25"/>
  </w:num>
  <w:num w:numId="77">
    <w:abstractNumId w:val="24"/>
  </w:num>
  <w:num w:numId="78">
    <w:abstractNumId w:val="91"/>
  </w:num>
  <w:num w:numId="79">
    <w:abstractNumId w:val="3"/>
  </w:num>
  <w:num w:numId="80">
    <w:abstractNumId w:val="70"/>
  </w:num>
  <w:num w:numId="81">
    <w:abstractNumId w:val="41"/>
  </w:num>
  <w:num w:numId="82">
    <w:abstractNumId w:val="50"/>
  </w:num>
  <w:num w:numId="83">
    <w:abstractNumId w:val="28"/>
  </w:num>
  <w:num w:numId="84">
    <w:abstractNumId w:val="7"/>
  </w:num>
  <w:num w:numId="85">
    <w:abstractNumId w:val="5"/>
  </w:num>
  <w:num w:numId="86">
    <w:abstractNumId w:val="1"/>
  </w:num>
  <w:num w:numId="87">
    <w:abstractNumId w:val="52"/>
  </w:num>
  <w:num w:numId="88">
    <w:abstractNumId w:val="69"/>
  </w:num>
  <w:num w:numId="89">
    <w:abstractNumId w:val="33"/>
  </w:num>
  <w:num w:numId="90">
    <w:abstractNumId w:val="19"/>
  </w:num>
  <w:num w:numId="91">
    <w:abstractNumId w:val="73"/>
  </w:num>
  <w:num w:numId="92">
    <w:abstractNumId w:val="54"/>
  </w:num>
  <w:num w:numId="93">
    <w:abstractNumId w:val="37"/>
  </w:num>
  <w:num w:numId="94">
    <w:abstractNumId w:val="1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0254A"/>
    <w:rsid w:val="00042419"/>
    <w:rsid w:val="00163C03"/>
    <w:rsid w:val="00242C41"/>
    <w:rsid w:val="00247E5B"/>
    <w:rsid w:val="002C266A"/>
    <w:rsid w:val="002E43CF"/>
    <w:rsid w:val="002F0A3C"/>
    <w:rsid w:val="00304F7C"/>
    <w:rsid w:val="00565FB2"/>
    <w:rsid w:val="005F2AF5"/>
    <w:rsid w:val="00623EB7"/>
    <w:rsid w:val="00637C64"/>
    <w:rsid w:val="00643FF9"/>
    <w:rsid w:val="0065278E"/>
    <w:rsid w:val="006C451A"/>
    <w:rsid w:val="006C7FED"/>
    <w:rsid w:val="006F2388"/>
    <w:rsid w:val="006F3464"/>
    <w:rsid w:val="007505B2"/>
    <w:rsid w:val="00753932"/>
    <w:rsid w:val="00777B85"/>
    <w:rsid w:val="007E1FC1"/>
    <w:rsid w:val="00867DF1"/>
    <w:rsid w:val="009824AB"/>
    <w:rsid w:val="009A65D5"/>
    <w:rsid w:val="009B7409"/>
    <w:rsid w:val="009C6697"/>
    <w:rsid w:val="00A15834"/>
    <w:rsid w:val="00A30FC6"/>
    <w:rsid w:val="00A52EF0"/>
    <w:rsid w:val="00A86D63"/>
    <w:rsid w:val="00A964AC"/>
    <w:rsid w:val="00AE1DCD"/>
    <w:rsid w:val="00B10E5F"/>
    <w:rsid w:val="00B13B7F"/>
    <w:rsid w:val="00B777FD"/>
    <w:rsid w:val="00BB662F"/>
    <w:rsid w:val="00C12290"/>
    <w:rsid w:val="00CC631F"/>
    <w:rsid w:val="00D032F9"/>
    <w:rsid w:val="00D40B4F"/>
    <w:rsid w:val="00DD11BA"/>
    <w:rsid w:val="00DF2AFB"/>
    <w:rsid w:val="00E15000"/>
    <w:rsid w:val="00EB67D2"/>
    <w:rsid w:val="00F250D5"/>
    <w:rsid w:val="00F3119A"/>
    <w:rsid w:val="00F903A2"/>
    <w:rsid w:val="00FD0AD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C12290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C12290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C122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C1229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1229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5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Szczygiel Natalia</cp:lastModifiedBy>
  <cp:revision>28</cp:revision>
  <dcterms:created xsi:type="dcterms:W3CDTF">2020-03-23T10:02:00Z</dcterms:created>
  <dcterms:modified xsi:type="dcterms:W3CDTF">2020-06-18T12:17:00Z</dcterms:modified>
</cp:coreProperties>
</file>