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02D61" w14:textId="77777777" w:rsidR="00ED5DF6" w:rsidRPr="006352CA" w:rsidRDefault="00807DC6" w:rsidP="006E5E3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352CA">
        <w:rPr>
          <w:rFonts w:ascii="Times New Roman" w:hAnsi="Times New Roman" w:cs="Times New Roman"/>
          <w:b/>
        </w:rPr>
        <w:t xml:space="preserve">OGŁOSZENIE </w:t>
      </w:r>
      <w:r w:rsidR="00ED5DF6" w:rsidRPr="006352CA">
        <w:rPr>
          <w:rFonts w:ascii="Times New Roman" w:hAnsi="Times New Roman" w:cs="Times New Roman"/>
          <w:b/>
        </w:rPr>
        <w:t>O ZAMÓWIENIU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655FC8" w:rsidRPr="006352CA" w14:paraId="0C502D64" w14:textId="77777777" w:rsidTr="00655FC8">
        <w:trPr>
          <w:tblCellSpacing w:w="15" w:type="dxa"/>
        </w:trPr>
        <w:tc>
          <w:tcPr>
            <w:tcW w:w="1224" w:type="pct"/>
            <w:vAlign w:val="center"/>
            <w:hideMark/>
          </w:tcPr>
          <w:p w14:paraId="0C502D62" w14:textId="77777777" w:rsidR="0067411A" w:rsidRPr="006352CA" w:rsidRDefault="0067411A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Numer postępowania </w:t>
            </w:r>
          </w:p>
        </w:tc>
        <w:tc>
          <w:tcPr>
            <w:tcW w:w="3727" w:type="pct"/>
            <w:vAlign w:val="center"/>
          </w:tcPr>
          <w:p w14:paraId="0C502D63" w14:textId="31C0B78E" w:rsidR="0067411A" w:rsidRPr="006352CA" w:rsidRDefault="005942FD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RZE 001/2020</w:t>
            </w:r>
          </w:p>
        </w:tc>
      </w:tr>
      <w:tr w:rsidR="00655FC8" w:rsidRPr="006352CA" w14:paraId="0C502D67" w14:textId="77777777" w:rsidTr="00655FC8">
        <w:trPr>
          <w:trHeight w:val="706"/>
          <w:tblCellSpacing w:w="15" w:type="dxa"/>
        </w:trPr>
        <w:tc>
          <w:tcPr>
            <w:tcW w:w="1224" w:type="pct"/>
            <w:vAlign w:val="center"/>
            <w:hideMark/>
          </w:tcPr>
          <w:p w14:paraId="0C502D65" w14:textId="77777777" w:rsidR="0067411A" w:rsidRPr="006352CA" w:rsidRDefault="008A278F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Przedmiot zamówienia</w:t>
            </w:r>
          </w:p>
        </w:tc>
        <w:tc>
          <w:tcPr>
            <w:tcW w:w="3727" w:type="pct"/>
            <w:vAlign w:val="center"/>
          </w:tcPr>
          <w:p w14:paraId="0C502D66" w14:textId="2AD43412" w:rsidR="0067411A" w:rsidRPr="006352CA" w:rsidRDefault="00F76A5F" w:rsidP="006E5E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Wybór </w:t>
            </w:r>
            <w:r w:rsidR="00B77DE6">
              <w:rPr>
                <w:rFonts w:ascii="Times New Roman" w:eastAsia="Times New Roman" w:hAnsi="Times New Roman" w:cs="Times New Roman"/>
                <w:lang w:eastAsia="pl-PL"/>
              </w:rPr>
              <w:t xml:space="preserve">projektanta dokumentacji projektowej </w:t>
            </w:r>
            <w:r w:rsidR="00666E36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="0010012B"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udowy </w:t>
            </w:r>
            <w:r w:rsidR="00666E36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="0010012B" w:rsidRPr="006352CA">
              <w:rPr>
                <w:rFonts w:ascii="Times New Roman" w:eastAsia="Times New Roman" w:hAnsi="Times New Roman" w:cs="Times New Roman"/>
                <w:lang w:eastAsia="pl-PL"/>
              </w:rPr>
              <w:t>azy</w:t>
            </w:r>
            <w:r w:rsidR="00666E36" w:rsidRPr="00666E36">
              <w:rPr>
                <w:rFonts w:ascii="Times New Roman" w:eastAsia="Times New Roman" w:hAnsi="Times New Roman" w:cs="Times New Roman"/>
                <w:lang w:eastAsia="pl-PL"/>
              </w:rPr>
              <w:t xml:space="preserve"> obsługi technicznej samolotów na terenie Portu Lotniczego Rzeszów</w:t>
            </w:r>
            <w:r w:rsidR="00F75060">
              <w:rPr>
                <w:rFonts w:ascii="Times New Roman" w:eastAsia="Times New Roman" w:hAnsi="Times New Roman" w:cs="Times New Roman"/>
                <w:lang w:eastAsia="pl-PL"/>
              </w:rPr>
              <w:t>-Jasionka w </w:t>
            </w:r>
            <w:r w:rsidR="00666E36">
              <w:rPr>
                <w:rFonts w:ascii="Times New Roman" w:eastAsia="Times New Roman" w:hAnsi="Times New Roman" w:cs="Times New Roman"/>
                <w:lang w:eastAsia="pl-PL"/>
              </w:rPr>
              <w:t>Rzeszowie</w:t>
            </w:r>
            <w:r w:rsidR="00816ED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666E36" w:rsidRPr="00666E3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655FC8" w:rsidRPr="006352CA" w14:paraId="0C502D6D" w14:textId="77777777" w:rsidTr="00655FC8">
        <w:trPr>
          <w:tblCellSpacing w:w="15" w:type="dxa"/>
        </w:trPr>
        <w:tc>
          <w:tcPr>
            <w:tcW w:w="1224" w:type="pct"/>
            <w:vAlign w:val="center"/>
            <w:hideMark/>
          </w:tcPr>
          <w:p w14:paraId="0C502D68" w14:textId="77777777" w:rsidR="0067411A" w:rsidRPr="006352CA" w:rsidRDefault="0067411A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Tryb postępowania </w:t>
            </w:r>
          </w:p>
        </w:tc>
        <w:tc>
          <w:tcPr>
            <w:tcW w:w="3727" w:type="pct"/>
            <w:vAlign w:val="center"/>
          </w:tcPr>
          <w:p w14:paraId="0C502D6B" w14:textId="494E89D8" w:rsidR="00247FD6" w:rsidRPr="00D6462E" w:rsidRDefault="00E23910" w:rsidP="006E5E37">
            <w:pPr>
              <w:pStyle w:val="Akapitzlist"/>
              <w:numPr>
                <w:ilvl w:val="0"/>
                <w:numId w:val="5"/>
              </w:numPr>
              <w:spacing w:after="60" w:line="276" w:lineRule="auto"/>
              <w:ind w:left="392" w:hanging="284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Niepubliczny - n</w:t>
            </w:r>
            <w:r w:rsidR="00CC3B01" w:rsidRPr="006352CA">
              <w:rPr>
                <w:rFonts w:ascii="Times New Roman" w:eastAsia="Times New Roman" w:hAnsi="Times New Roman" w:cs="Times New Roman"/>
                <w:lang w:eastAsia="pl-PL"/>
              </w:rPr>
              <w:t>egocjacje otwarte</w:t>
            </w:r>
            <w:r w:rsidR="00F7506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62DE3C34" w14:textId="650AF357" w:rsidR="00B2553F" w:rsidRPr="00D6462E" w:rsidRDefault="00247FD6" w:rsidP="006E5E37">
            <w:pPr>
              <w:pStyle w:val="Akapitzlist"/>
              <w:numPr>
                <w:ilvl w:val="0"/>
                <w:numId w:val="5"/>
              </w:numPr>
              <w:spacing w:after="60" w:line="276" w:lineRule="auto"/>
              <w:ind w:left="392" w:hanging="284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Do przeprowadzenia Postępowania nie</w:t>
            </w:r>
            <w:r w:rsidR="00F75060">
              <w:rPr>
                <w:rFonts w:ascii="Times New Roman" w:eastAsia="Times New Roman" w:hAnsi="Times New Roman" w:cs="Times New Roman"/>
                <w:lang w:eastAsia="pl-PL"/>
              </w:rPr>
              <w:t xml:space="preserve"> stosuje się przepisów ustawy z 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dnia 29 stycznia 2004 r. Prawo zamówień publi</w:t>
            </w:r>
            <w:r w:rsidR="00F75060">
              <w:rPr>
                <w:rFonts w:ascii="Times New Roman" w:eastAsia="Times New Roman" w:hAnsi="Times New Roman" w:cs="Times New Roman"/>
                <w:lang w:eastAsia="pl-PL"/>
              </w:rPr>
              <w:t>cznych (</w:t>
            </w:r>
            <w:proofErr w:type="spellStart"/>
            <w:r w:rsidR="00F75060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="00F75060">
              <w:rPr>
                <w:rFonts w:ascii="Times New Roman" w:eastAsia="Times New Roman" w:hAnsi="Times New Roman" w:cs="Times New Roman"/>
                <w:lang w:eastAsia="pl-PL"/>
              </w:rPr>
              <w:t>. Dz.U. z 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201</w:t>
            </w:r>
            <w:r w:rsidR="00B77DE6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r. poz. 1</w:t>
            </w:r>
            <w:r w:rsidR="00B77DE6">
              <w:rPr>
                <w:rFonts w:ascii="Times New Roman" w:eastAsia="Times New Roman" w:hAnsi="Times New Roman" w:cs="Times New Roman"/>
                <w:lang w:eastAsia="pl-PL"/>
              </w:rPr>
              <w:t>843</w:t>
            </w:r>
            <w:r w:rsidR="00130858">
              <w:rPr>
                <w:rFonts w:ascii="Times New Roman" w:eastAsia="Times New Roman" w:hAnsi="Times New Roman" w:cs="Times New Roman"/>
                <w:lang w:eastAsia="pl-PL"/>
              </w:rPr>
              <w:t xml:space="preserve"> z </w:t>
            </w:r>
            <w:proofErr w:type="spellStart"/>
            <w:r w:rsidR="00130858">
              <w:rPr>
                <w:rFonts w:ascii="Times New Roman" w:eastAsia="Times New Roman" w:hAnsi="Times New Roman" w:cs="Times New Roman"/>
                <w:lang w:eastAsia="pl-PL"/>
              </w:rPr>
              <w:t>póź</w:t>
            </w:r>
            <w:r w:rsidR="00B71701"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proofErr w:type="spellEnd"/>
            <w:r w:rsidR="00B71701">
              <w:rPr>
                <w:rFonts w:ascii="Times New Roman" w:eastAsia="Times New Roman" w:hAnsi="Times New Roman" w:cs="Times New Roman"/>
                <w:lang w:eastAsia="pl-PL"/>
              </w:rPr>
              <w:t>. zm.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A159F2">
              <w:rPr>
                <w:rFonts w:ascii="Times New Roman" w:eastAsia="Times New Roman" w:hAnsi="Times New Roman" w:cs="Times New Roman"/>
                <w:lang w:eastAsia="pl-PL"/>
              </w:rPr>
              <w:t xml:space="preserve">, ani przepisów ustawy </w:t>
            </w:r>
            <w:r w:rsidR="00F75060">
              <w:rPr>
                <w:rFonts w:ascii="Times New Roman" w:eastAsia="Times New Roman" w:hAnsi="Times New Roman" w:cs="Times New Roman"/>
                <w:lang w:eastAsia="pl-PL"/>
              </w:rPr>
              <w:t>z dnia 21 </w:t>
            </w:r>
            <w:r w:rsidR="00A159F2" w:rsidRPr="00A159F2">
              <w:rPr>
                <w:rFonts w:ascii="Times New Roman" w:eastAsia="Times New Roman" w:hAnsi="Times New Roman" w:cs="Times New Roman"/>
                <w:lang w:eastAsia="pl-PL"/>
              </w:rPr>
              <w:t>października 2016r</w:t>
            </w:r>
            <w:r w:rsidR="00A159F2">
              <w:rPr>
                <w:rFonts w:ascii="Times New Roman" w:eastAsia="Times New Roman" w:hAnsi="Times New Roman" w:cs="Times New Roman"/>
                <w:lang w:eastAsia="pl-PL"/>
              </w:rPr>
              <w:t>. o umowie koncesji na roboty budowlane lub usługi (</w:t>
            </w:r>
            <w:proofErr w:type="spellStart"/>
            <w:r w:rsidR="00B77DE6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="00B77DE6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A159F2">
              <w:rPr>
                <w:rFonts w:ascii="Times New Roman" w:eastAsia="Times New Roman" w:hAnsi="Times New Roman" w:cs="Times New Roman"/>
                <w:lang w:eastAsia="pl-PL"/>
              </w:rPr>
              <w:t>Dz.U. z 201</w:t>
            </w:r>
            <w:r w:rsidR="00B77DE6">
              <w:rPr>
                <w:rFonts w:ascii="Times New Roman" w:eastAsia="Times New Roman" w:hAnsi="Times New Roman" w:cs="Times New Roman"/>
                <w:lang w:eastAsia="pl-PL"/>
              </w:rPr>
              <w:t>9 poz. 1528</w:t>
            </w:r>
            <w:r w:rsidR="00B71701">
              <w:rPr>
                <w:rFonts w:ascii="Times New Roman" w:eastAsia="Times New Roman" w:hAnsi="Times New Roman" w:cs="Times New Roman"/>
                <w:lang w:eastAsia="pl-PL"/>
              </w:rPr>
              <w:t xml:space="preserve"> z </w:t>
            </w:r>
            <w:proofErr w:type="spellStart"/>
            <w:r w:rsidR="00B71701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="00B71701">
              <w:rPr>
                <w:rFonts w:ascii="Times New Roman" w:eastAsia="Times New Roman" w:hAnsi="Times New Roman" w:cs="Times New Roman"/>
                <w:lang w:eastAsia="pl-PL"/>
              </w:rPr>
              <w:t>. zm.</w:t>
            </w:r>
            <w:r w:rsidR="00196F3E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</w:p>
          <w:p w14:paraId="0C502D6C" w14:textId="27852F7F" w:rsidR="00247FD6" w:rsidRPr="00D6462E" w:rsidRDefault="00B2553F" w:rsidP="006E5E37">
            <w:pPr>
              <w:pStyle w:val="Akapitzlist"/>
              <w:numPr>
                <w:ilvl w:val="0"/>
                <w:numId w:val="5"/>
              </w:numPr>
              <w:spacing w:after="60" w:line="276" w:lineRule="auto"/>
              <w:ind w:left="392" w:hanging="284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Negocjacje otwarte to tryb, w którym w odpowiedzi na </w:t>
            </w:r>
            <w:r w:rsidR="007B11E0">
              <w:rPr>
                <w:rFonts w:ascii="Times New Roman" w:eastAsia="Times New Roman" w:hAnsi="Times New Roman" w:cs="Times New Roman"/>
                <w:lang w:eastAsia="pl-PL"/>
              </w:rPr>
              <w:t xml:space="preserve">niniejsze 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Ogłoszenie, składane są Wnioski Wykonawców, a następnie </w:t>
            </w:r>
            <w:r w:rsidR="007B11E0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zaprasza do negocjacji wybranych przez siebie Wykonawców. </w:t>
            </w:r>
          </w:p>
        </w:tc>
      </w:tr>
    </w:tbl>
    <w:p w14:paraId="0C502D6E" w14:textId="77777777" w:rsidR="0067411A" w:rsidRPr="006352CA" w:rsidRDefault="0067411A" w:rsidP="006E5E37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C502D6F" w14:textId="2DE06D5B" w:rsidR="0067411A" w:rsidRPr="006352CA" w:rsidRDefault="0067411A" w:rsidP="006E5E37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6352CA">
        <w:rPr>
          <w:rFonts w:ascii="Times New Roman" w:eastAsia="Times New Roman" w:hAnsi="Times New Roman" w:cs="Times New Roman"/>
          <w:b/>
          <w:lang w:eastAsia="pl-PL"/>
        </w:rPr>
        <w:t xml:space="preserve">Dane </w:t>
      </w:r>
      <w:r w:rsidR="006307C7" w:rsidRPr="006352CA">
        <w:rPr>
          <w:rFonts w:ascii="Times New Roman" w:eastAsia="Times New Roman" w:hAnsi="Times New Roman" w:cs="Times New Roman"/>
          <w:b/>
          <w:lang w:eastAsia="pl-PL"/>
        </w:rPr>
        <w:t>Z</w:t>
      </w:r>
      <w:r w:rsidRPr="006352CA">
        <w:rPr>
          <w:rFonts w:ascii="Times New Roman" w:eastAsia="Times New Roman" w:hAnsi="Times New Roman" w:cs="Times New Roman"/>
          <w:b/>
          <w:lang w:eastAsia="pl-PL"/>
        </w:rPr>
        <w:t>amawiającego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655FC8" w:rsidRPr="006352CA" w14:paraId="0C502D72" w14:textId="77777777" w:rsidTr="00655FC8">
        <w:trPr>
          <w:tblCellSpacing w:w="15" w:type="dxa"/>
        </w:trPr>
        <w:tc>
          <w:tcPr>
            <w:tcW w:w="1224" w:type="pct"/>
            <w:vAlign w:val="center"/>
            <w:hideMark/>
          </w:tcPr>
          <w:p w14:paraId="0C502D70" w14:textId="77777777" w:rsidR="0067411A" w:rsidRPr="006352CA" w:rsidRDefault="0067411A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Nazwa Zamawiającego</w:t>
            </w:r>
          </w:p>
        </w:tc>
        <w:tc>
          <w:tcPr>
            <w:tcW w:w="3727" w:type="pct"/>
            <w:vAlign w:val="center"/>
          </w:tcPr>
          <w:p w14:paraId="0C502D71" w14:textId="77777777" w:rsidR="0067411A" w:rsidRPr="006352CA" w:rsidRDefault="0010012B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LOT Aircraft </w:t>
            </w:r>
            <w:proofErr w:type="spellStart"/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Maintenance</w:t>
            </w:r>
            <w:proofErr w:type="spellEnd"/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Services sp. z o.o. z siedzibą w Warszawie</w:t>
            </w:r>
          </w:p>
        </w:tc>
      </w:tr>
      <w:tr w:rsidR="00655FC8" w:rsidRPr="006352CA" w14:paraId="0C502D76" w14:textId="77777777" w:rsidTr="00B03BF8">
        <w:trPr>
          <w:trHeight w:val="555"/>
          <w:tblCellSpacing w:w="15" w:type="dxa"/>
        </w:trPr>
        <w:tc>
          <w:tcPr>
            <w:tcW w:w="1224" w:type="pct"/>
            <w:vAlign w:val="center"/>
            <w:hideMark/>
          </w:tcPr>
          <w:p w14:paraId="0C502D73" w14:textId="77777777" w:rsidR="0067411A" w:rsidRPr="006352CA" w:rsidRDefault="0067411A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3727" w:type="pct"/>
            <w:vAlign w:val="center"/>
          </w:tcPr>
          <w:p w14:paraId="0C502D74" w14:textId="3AFB4A41" w:rsidR="0010012B" w:rsidRPr="006352CA" w:rsidRDefault="0010012B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A72588">
              <w:rPr>
                <w:rFonts w:ascii="Times New Roman" w:eastAsia="Times New Roman" w:hAnsi="Times New Roman" w:cs="Times New Roman"/>
                <w:lang w:eastAsia="pl-PL"/>
              </w:rPr>
              <w:t>Komitetu Obrony Robotników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45 C </w:t>
            </w:r>
          </w:p>
          <w:p w14:paraId="0C502D75" w14:textId="77777777" w:rsidR="00807DC6" w:rsidRPr="006352CA" w:rsidRDefault="0010012B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02-146 Warszawa</w:t>
            </w:r>
          </w:p>
        </w:tc>
      </w:tr>
      <w:tr w:rsidR="00655FC8" w:rsidRPr="006352CA" w14:paraId="0C502D79" w14:textId="77777777" w:rsidTr="00655FC8">
        <w:trPr>
          <w:tblCellSpacing w:w="15" w:type="dxa"/>
        </w:trPr>
        <w:tc>
          <w:tcPr>
            <w:tcW w:w="1224" w:type="pct"/>
            <w:vAlign w:val="center"/>
            <w:hideMark/>
          </w:tcPr>
          <w:p w14:paraId="0C502D77" w14:textId="77777777" w:rsidR="0067411A" w:rsidRPr="006352CA" w:rsidRDefault="0067411A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Telefon</w:t>
            </w:r>
          </w:p>
        </w:tc>
        <w:tc>
          <w:tcPr>
            <w:tcW w:w="3727" w:type="pct"/>
            <w:vAlign w:val="center"/>
          </w:tcPr>
          <w:p w14:paraId="0C502D78" w14:textId="555C75A1" w:rsidR="0067411A" w:rsidRPr="006352CA" w:rsidRDefault="00E81804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81804">
              <w:rPr>
                <w:rStyle w:val="Pogrubienie"/>
                <w:rFonts w:ascii="Times New Roman" w:hAnsi="Times New Roman" w:cs="Times New Roman"/>
                <w:b w:val="0"/>
              </w:rPr>
              <w:t>+48 22 606 80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  <w:r w:rsidRPr="00E81804">
              <w:rPr>
                <w:rStyle w:val="Pogrubienie"/>
                <w:rFonts w:ascii="Times New Roman" w:hAnsi="Times New Roman" w:cs="Times New Roman"/>
                <w:b w:val="0"/>
              </w:rPr>
              <w:t>02</w:t>
            </w:r>
          </w:p>
        </w:tc>
      </w:tr>
      <w:tr w:rsidR="00655FC8" w:rsidRPr="006352CA" w14:paraId="0C502D7C" w14:textId="77777777" w:rsidTr="00655FC8">
        <w:trPr>
          <w:tblCellSpacing w:w="15" w:type="dxa"/>
        </w:trPr>
        <w:tc>
          <w:tcPr>
            <w:tcW w:w="1224" w:type="pct"/>
            <w:vAlign w:val="center"/>
            <w:hideMark/>
          </w:tcPr>
          <w:p w14:paraId="0C502D7A" w14:textId="5AFE8603" w:rsidR="0067411A" w:rsidRPr="006352CA" w:rsidRDefault="00DD3257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67411A" w:rsidRPr="006352CA">
              <w:rPr>
                <w:rFonts w:ascii="Times New Roman" w:eastAsia="Times New Roman" w:hAnsi="Times New Roman" w:cs="Times New Roman"/>
                <w:lang w:eastAsia="pl-PL"/>
              </w:rPr>
              <w:t>-mail</w:t>
            </w:r>
          </w:p>
        </w:tc>
        <w:tc>
          <w:tcPr>
            <w:tcW w:w="3727" w:type="pct"/>
            <w:vAlign w:val="center"/>
          </w:tcPr>
          <w:p w14:paraId="0C502D7B" w14:textId="57198F68" w:rsidR="0067411A" w:rsidRPr="006352CA" w:rsidRDefault="00E81804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804">
              <w:rPr>
                <w:rFonts w:ascii="Times New Roman" w:eastAsia="Times New Roman" w:hAnsi="Times New Roman" w:cs="Times New Roman"/>
                <w:lang w:eastAsia="pl-PL"/>
              </w:rPr>
              <w:t>office@lotams.com</w:t>
            </w:r>
          </w:p>
        </w:tc>
      </w:tr>
      <w:tr w:rsidR="00655FC8" w:rsidRPr="006352CA" w14:paraId="0C502D7F" w14:textId="77777777" w:rsidTr="00655FC8">
        <w:trPr>
          <w:tblCellSpacing w:w="15" w:type="dxa"/>
        </w:trPr>
        <w:tc>
          <w:tcPr>
            <w:tcW w:w="1224" w:type="pct"/>
            <w:vAlign w:val="center"/>
            <w:hideMark/>
          </w:tcPr>
          <w:p w14:paraId="0C502D7D" w14:textId="77777777" w:rsidR="0067411A" w:rsidRPr="006352CA" w:rsidRDefault="0067411A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Ogól</w:t>
            </w:r>
            <w:r w:rsidR="00807DC6" w:rsidRPr="006352CA">
              <w:rPr>
                <w:rFonts w:ascii="Times New Roman" w:eastAsia="Times New Roman" w:hAnsi="Times New Roman" w:cs="Times New Roman"/>
                <w:lang w:eastAsia="pl-PL"/>
              </w:rPr>
              <w:t>ny adres podmiotu zamawiającego (URL)</w:t>
            </w:r>
          </w:p>
        </w:tc>
        <w:tc>
          <w:tcPr>
            <w:tcW w:w="3727" w:type="pct"/>
            <w:vAlign w:val="center"/>
          </w:tcPr>
          <w:p w14:paraId="0C502D7E" w14:textId="7C263A94" w:rsidR="0067411A" w:rsidRPr="006352CA" w:rsidRDefault="00E81804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www.</w:t>
            </w:r>
            <w:r w:rsidR="0010012B" w:rsidRPr="006352CA">
              <w:rPr>
                <w:rFonts w:ascii="Times New Roman" w:eastAsia="Times New Roman" w:hAnsi="Times New Roman" w:cs="Times New Roman"/>
                <w:lang w:eastAsia="pl-PL"/>
              </w:rPr>
              <w:t>lotams.com</w:t>
            </w:r>
          </w:p>
        </w:tc>
      </w:tr>
    </w:tbl>
    <w:p w14:paraId="0C502D80" w14:textId="77777777" w:rsidR="005153C4" w:rsidRPr="006352CA" w:rsidRDefault="005153C4" w:rsidP="006E5E37">
      <w:pPr>
        <w:spacing w:line="276" w:lineRule="auto"/>
        <w:rPr>
          <w:rFonts w:ascii="Times New Roman" w:hAnsi="Times New Roman" w:cs="Times New Roman"/>
        </w:rPr>
      </w:pPr>
    </w:p>
    <w:p w14:paraId="0C502D81" w14:textId="77777777" w:rsidR="00807DC6" w:rsidRPr="006352CA" w:rsidRDefault="00807DC6" w:rsidP="006E5E37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6352CA">
        <w:rPr>
          <w:rFonts w:ascii="Times New Roman" w:eastAsia="Times New Roman" w:hAnsi="Times New Roman" w:cs="Times New Roman"/>
          <w:b/>
          <w:lang w:eastAsia="pl-PL"/>
        </w:rPr>
        <w:t>Adres do korespondencji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655FC8" w:rsidRPr="005C54A6" w14:paraId="0C502D84" w14:textId="77777777" w:rsidTr="00655FC8">
        <w:trPr>
          <w:tblCellSpacing w:w="15" w:type="dxa"/>
        </w:trPr>
        <w:tc>
          <w:tcPr>
            <w:tcW w:w="1224" w:type="pct"/>
            <w:vAlign w:val="center"/>
            <w:hideMark/>
          </w:tcPr>
          <w:p w14:paraId="0C502D82" w14:textId="77777777" w:rsidR="00807DC6" w:rsidRPr="006352CA" w:rsidRDefault="00807DC6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Nazwa Zamawiającego</w:t>
            </w:r>
          </w:p>
        </w:tc>
        <w:tc>
          <w:tcPr>
            <w:tcW w:w="3727" w:type="pct"/>
            <w:vAlign w:val="center"/>
          </w:tcPr>
          <w:p w14:paraId="0C502D83" w14:textId="77777777" w:rsidR="00807DC6" w:rsidRPr="006352CA" w:rsidRDefault="0010012B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val="en-US" w:eastAsia="pl-PL"/>
              </w:rPr>
              <w:t>LOT Aircraft Maintenance Services sp. z o.o.</w:t>
            </w:r>
          </w:p>
        </w:tc>
      </w:tr>
      <w:tr w:rsidR="00655FC8" w:rsidRPr="006352CA" w14:paraId="0C502D88" w14:textId="77777777" w:rsidTr="00655FC8">
        <w:trPr>
          <w:tblCellSpacing w:w="15" w:type="dxa"/>
        </w:trPr>
        <w:tc>
          <w:tcPr>
            <w:tcW w:w="1224" w:type="pct"/>
            <w:vAlign w:val="center"/>
            <w:hideMark/>
          </w:tcPr>
          <w:p w14:paraId="0C502D85" w14:textId="77777777" w:rsidR="00807DC6" w:rsidRPr="006352CA" w:rsidRDefault="00807DC6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3727" w:type="pct"/>
            <w:vAlign w:val="center"/>
          </w:tcPr>
          <w:p w14:paraId="0C502D86" w14:textId="61A2412A" w:rsidR="0010012B" w:rsidRPr="006352CA" w:rsidRDefault="0010012B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0B299C">
              <w:rPr>
                <w:rFonts w:ascii="Times New Roman" w:eastAsia="Times New Roman" w:hAnsi="Times New Roman" w:cs="Times New Roman"/>
                <w:lang w:eastAsia="pl-PL"/>
              </w:rPr>
              <w:t>Komitetu Obrony Robotników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45 C </w:t>
            </w:r>
          </w:p>
          <w:p w14:paraId="0C502D87" w14:textId="77777777" w:rsidR="00807DC6" w:rsidRPr="006352CA" w:rsidRDefault="0010012B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02-146 Warszawa</w:t>
            </w:r>
          </w:p>
        </w:tc>
      </w:tr>
      <w:tr w:rsidR="00655FC8" w:rsidRPr="006352CA" w14:paraId="0C502D8B" w14:textId="77777777" w:rsidTr="00655FC8">
        <w:trPr>
          <w:tblCellSpacing w:w="15" w:type="dxa"/>
        </w:trPr>
        <w:tc>
          <w:tcPr>
            <w:tcW w:w="1224" w:type="pct"/>
            <w:vAlign w:val="center"/>
            <w:hideMark/>
          </w:tcPr>
          <w:p w14:paraId="0C502D89" w14:textId="77777777" w:rsidR="00807DC6" w:rsidRPr="00E81804" w:rsidRDefault="00807DC6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804">
              <w:rPr>
                <w:rFonts w:ascii="Times New Roman" w:eastAsia="Times New Roman" w:hAnsi="Times New Roman" w:cs="Times New Roman"/>
                <w:lang w:eastAsia="pl-PL"/>
              </w:rPr>
              <w:t>Telefon</w:t>
            </w:r>
          </w:p>
        </w:tc>
        <w:tc>
          <w:tcPr>
            <w:tcW w:w="3727" w:type="pct"/>
            <w:vAlign w:val="center"/>
          </w:tcPr>
          <w:p w14:paraId="0C502D8A" w14:textId="28AADCC6" w:rsidR="00807DC6" w:rsidRPr="00E81804" w:rsidRDefault="00E81804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08E7"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+48 </w:t>
            </w:r>
            <w:r w:rsidR="007D5B63" w:rsidRPr="00E81804">
              <w:rPr>
                <w:rFonts w:ascii="Times New Roman" w:eastAsia="Times New Roman" w:hAnsi="Times New Roman" w:cs="Times New Roman"/>
                <w:noProof/>
                <w:lang w:eastAsia="pl-PL"/>
              </w:rPr>
              <w:t>536 360 442</w:t>
            </w:r>
          </w:p>
        </w:tc>
      </w:tr>
      <w:tr w:rsidR="00655FC8" w:rsidRPr="006352CA" w14:paraId="0C502D8E" w14:textId="77777777" w:rsidTr="00655FC8">
        <w:trPr>
          <w:tblCellSpacing w:w="15" w:type="dxa"/>
        </w:trPr>
        <w:tc>
          <w:tcPr>
            <w:tcW w:w="1224" w:type="pct"/>
            <w:vAlign w:val="center"/>
            <w:hideMark/>
          </w:tcPr>
          <w:p w14:paraId="0C502D8C" w14:textId="74AFC203" w:rsidR="00807DC6" w:rsidRPr="006352CA" w:rsidRDefault="006307C7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807DC6" w:rsidRPr="006352CA">
              <w:rPr>
                <w:rFonts w:ascii="Times New Roman" w:eastAsia="Times New Roman" w:hAnsi="Times New Roman" w:cs="Times New Roman"/>
                <w:lang w:eastAsia="pl-PL"/>
              </w:rPr>
              <w:t>-mail</w:t>
            </w:r>
          </w:p>
        </w:tc>
        <w:tc>
          <w:tcPr>
            <w:tcW w:w="3727" w:type="pct"/>
            <w:vAlign w:val="center"/>
          </w:tcPr>
          <w:p w14:paraId="0C502D8D" w14:textId="3DE45CB7" w:rsidR="00807DC6" w:rsidRPr="006352CA" w:rsidRDefault="007D5B63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zakupy.rze@lotams.com</w:t>
            </w:r>
          </w:p>
        </w:tc>
      </w:tr>
      <w:tr w:rsidR="00655FC8" w:rsidRPr="006352CA" w14:paraId="0C502D91" w14:textId="77777777" w:rsidTr="00655FC8">
        <w:trPr>
          <w:tblCellSpacing w:w="15" w:type="dxa"/>
        </w:trPr>
        <w:tc>
          <w:tcPr>
            <w:tcW w:w="1224" w:type="pct"/>
            <w:vAlign w:val="center"/>
            <w:hideMark/>
          </w:tcPr>
          <w:p w14:paraId="0C502D8F" w14:textId="77777777" w:rsidR="00807DC6" w:rsidRPr="006352CA" w:rsidRDefault="00807DC6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Osoba kontaktowa</w:t>
            </w:r>
          </w:p>
        </w:tc>
        <w:tc>
          <w:tcPr>
            <w:tcW w:w="3727" w:type="pct"/>
            <w:vAlign w:val="center"/>
          </w:tcPr>
          <w:p w14:paraId="0C502D90" w14:textId="7CC5A893" w:rsidR="00807DC6" w:rsidRPr="006352CA" w:rsidRDefault="007D5B63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Dobrosława Walenta</w:t>
            </w:r>
          </w:p>
        </w:tc>
      </w:tr>
    </w:tbl>
    <w:p w14:paraId="0C502D92" w14:textId="77777777" w:rsidR="00807DC6" w:rsidRPr="006352CA" w:rsidRDefault="00807DC6" w:rsidP="006E5E37">
      <w:pPr>
        <w:spacing w:line="276" w:lineRule="auto"/>
        <w:rPr>
          <w:rFonts w:ascii="Times New Roman" w:hAnsi="Times New Roman" w:cs="Times New Roman"/>
        </w:rPr>
      </w:pPr>
    </w:p>
    <w:p w14:paraId="0C502D93" w14:textId="77777777" w:rsidR="0067411A" w:rsidRPr="006352CA" w:rsidRDefault="0067411A" w:rsidP="006E5E37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6352CA">
        <w:rPr>
          <w:rFonts w:ascii="Times New Roman" w:eastAsia="Times New Roman" w:hAnsi="Times New Roman" w:cs="Times New Roman"/>
          <w:b/>
          <w:lang w:eastAsia="pl-PL"/>
        </w:rPr>
        <w:t>Informacje o postępowaniu</w:t>
      </w:r>
    </w:p>
    <w:tbl>
      <w:tblPr>
        <w:tblW w:w="504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6883"/>
      </w:tblGrid>
      <w:tr w:rsidR="00655FC8" w:rsidRPr="006352CA" w14:paraId="0C502D96" w14:textId="77777777" w:rsidTr="00B1309B">
        <w:trPr>
          <w:tblCellSpacing w:w="15" w:type="dxa"/>
        </w:trPr>
        <w:tc>
          <w:tcPr>
            <w:tcW w:w="1213" w:type="pct"/>
            <w:vAlign w:val="center"/>
            <w:hideMark/>
          </w:tcPr>
          <w:p w14:paraId="0C502D94" w14:textId="19641607" w:rsidR="0067411A" w:rsidRPr="006352CA" w:rsidRDefault="0067411A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Miejsce </w:t>
            </w:r>
            <w:r w:rsidR="00D204EA">
              <w:rPr>
                <w:rFonts w:ascii="Times New Roman" w:eastAsia="Times New Roman" w:hAnsi="Times New Roman" w:cs="Times New Roman"/>
                <w:lang w:eastAsia="pl-PL"/>
              </w:rPr>
              <w:t>Ogłoszenia</w:t>
            </w:r>
          </w:p>
        </w:tc>
        <w:tc>
          <w:tcPr>
            <w:tcW w:w="3738" w:type="pct"/>
            <w:vAlign w:val="center"/>
            <w:hideMark/>
          </w:tcPr>
          <w:p w14:paraId="0C502D95" w14:textId="67BFC022" w:rsidR="0067411A" w:rsidRPr="006352CA" w:rsidRDefault="00E81804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www.</w:t>
            </w:r>
            <w:r w:rsidR="007D5B63" w:rsidRPr="007D5B63">
              <w:rPr>
                <w:rFonts w:ascii="Times New Roman" w:eastAsia="Times New Roman" w:hAnsi="Times New Roman" w:cs="Times New Roman"/>
                <w:lang w:eastAsia="pl-PL"/>
              </w:rPr>
              <w:t>lotams.com/pl/</w:t>
            </w:r>
            <w:r w:rsidR="00AE4BC2" w:rsidRPr="00AE4BC2">
              <w:rPr>
                <w:rFonts w:ascii="Times New Roman" w:eastAsia="Times New Roman" w:hAnsi="Times New Roman" w:cs="Times New Roman"/>
                <w:lang w:eastAsia="pl-PL"/>
              </w:rPr>
              <w:t>postepowaniazakupowe/</w:t>
            </w:r>
          </w:p>
        </w:tc>
      </w:tr>
      <w:tr w:rsidR="00047132" w:rsidRPr="006352CA" w14:paraId="0C502D99" w14:textId="77777777" w:rsidTr="00B1309B">
        <w:trPr>
          <w:tblCellSpacing w:w="15" w:type="dxa"/>
        </w:trPr>
        <w:tc>
          <w:tcPr>
            <w:tcW w:w="1213" w:type="pct"/>
            <w:vAlign w:val="center"/>
          </w:tcPr>
          <w:p w14:paraId="0C502D97" w14:textId="77777777" w:rsidR="00047132" w:rsidRPr="006352CA" w:rsidRDefault="00047132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Opis przedmiotu Zamówienia</w:t>
            </w:r>
          </w:p>
        </w:tc>
        <w:tc>
          <w:tcPr>
            <w:tcW w:w="3738" w:type="pct"/>
            <w:vAlign w:val="center"/>
          </w:tcPr>
          <w:p w14:paraId="2A2A49B1" w14:textId="7426838C" w:rsidR="006352CA" w:rsidRPr="006352CA" w:rsidRDefault="001F6FC8" w:rsidP="006E5E37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Wykonanie dokumentacji projektowej </w:t>
            </w:r>
            <w:r w:rsidR="0009020A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="000C386E"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udowy </w:t>
            </w:r>
            <w:r w:rsidR="0009020A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="000C386E"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azy </w:t>
            </w:r>
            <w:r w:rsidR="00666E36" w:rsidRPr="00666E36">
              <w:rPr>
                <w:rFonts w:ascii="Times New Roman" w:eastAsia="Times New Roman" w:hAnsi="Times New Roman" w:cs="Times New Roman"/>
                <w:lang w:eastAsia="pl-PL"/>
              </w:rPr>
              <w:t>obsługi tech</w:t>
            </w:r>
            <w:r w:rsidR="00666E36">
              <w:rPr>
                <w:rFonts w:ascii="Times New Roman" w:eastAsia="Times New Roman" w:hAnsi="Times New Roman" w:cs="Times New Roman"/>
                <w:lang w:eastAsia="pl-PL"/>
              </w:rPr>
              <w:t>nicznej samolotów na terenie Portu L</w:t>
            </w:r>
            <w:r w:rsidR="00666E36" w:rsidRPr="00666E36">
              <w:rPr>
                <w:rFonts w:ascii="Times New Roman" w:eastAsia="Times New Roman" w:hAnsi="Times New Roman" w:cs="Times New Roman"/>
                <w:lang w:eastAsia="pl-PL"/>
              </w:rPr>
              <w:t>otniczego Rzeszów</w:t>
            </w:r>
            <w:r w:rsidR="00666E36">
              <w:rPr>
                <w:rFonts w:ascii="Times New Roman" w:eastAsia="Times New Roman" w:hAnsi="Times New Roman" w:cs="Times New Roman"/>
                <w:lang w:eastAsia="pl-PL"/>
              </w:rPr>
              <w:t>-Jasionka</w:t>
            </w:r>
            <w:r w:rsidR="00666E36" w:rsidRPr="00666E3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66E36" w:rsidRPr="006352CA">
              <w:rPr>
                <w:rFonts w:ascii="Times New Roman" w:eastAsia="Times New Roman" w:hAnsi="Times New Roman" w:cs="Times New Roman"/>
                <w:lang w:eastAsia="pl-PL"/>
              </w:rPr>
              <w:t>w Rzeszowie</w:t>
            </w:r>
            <w:r w:rsidR="00666E36" w:rsidRPr="00666E3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74491">
              <w:rPr>
                <w:rFonts w:ascii="Times New Roman" w:eastAsia="Times New Roman" w:hAnsi="Times New Roman" w:cs="Times New Roman"/>
                <w:lang w:eastAsia="pl-PL"/>
              </w:rPr>
              <w:t xml:space="preserve">(dalej: </w:t>
            </w:r>
            <w:r w:rsidR="007B11E0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r w:rsidR="00874491" w:rsidRPr="007B11E0">
              <w:rPr>
                <w:rFonts w:ascii="Times New Roman" w:eastAsia="Times New Roman" w:hAnsi="Times New Roman" w:cs="Times New Roman"/>
                <w:b/>
                <w:lang w:eastAsia="pl-PL"/>
              </w:rPr>
              <w:t>Inwestycja</w:t>
            </w:r>
            <w:r w:rsidR="007B11E0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  <w:r w:rsidR="00874491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7B11E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0C386E"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C386E" w:rsidRPr="005B0D8A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0C386E" w:rsidRPr="006352CA">
              <w:rPr>
                <w:rFonts w:ascii="Times New Roman" w:eastAsia="Times New Roman" w:hAnsi="Times New Roman" w:cs="Times New Roman"/>
                <w:lang w:eastAsia="pl-PL"/>
              </w:rPr>
              <w:t>bejmuj</w:t>
            </w:r>
            <w:r w:rsidR="007B11E0">
              <w:rPr>
                <w:rFonts w:ascii="Times New Roman" w:eastAsia="Times New Roman" w:hAnsi="Times New Roman" w:cs="Times New Roman"/>
                <w:lang w:eastAsia="pl-PL"/>
              </w:rPr>
              <w:t>ące</w:t>
            </w:r>
            <w:r w:rsidR="000C386E"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D3257"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w szczególności </w:t>
            </w:r>
            <w:r w:rsidR="000C386E"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następujące </w:t>
            </w:r>
            <w:r w:rsidR="00874491">
              <w:rPr>
                <w:rFonts w:ascii="Times New Roman" w:eastAsia="Times New Roman" w:hAnsi="Times New Roman" w:cs="Times New Roman"/>
                <w:lang w:eastAsia="pl-PL"/>
              </w:rPr>
              <w:t xml:space="preserve">obowiązki oraz </w:t>
            </w:r>
            <w:r w:rsidR="000C386E" w:rsidRPr="006352CA">
              <w:rPr>
                <w:rFonts w:ascii="Times New Roman" w:eastAsia="Times New Roman" w:hAnsi="Times New Roman" w:cs="Times New Roman"/>
                <w:lang w:eastAsia="pl-PL"/>
              </w:rPr>
              <w:t>czynności:</w:t>
            </w:r>
          </w:p>
          <w:p w14:paraId="3359C45C" w14:textId="41977386" w:rsidR="006352CA" w:rsidRPr="00BF5ED4" w:rsidRDefault="001F6FC8" w:rsidP="006E5E37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ED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Wykonanie </w:t>
            </w:r>
            <w:r w:rsidR="006352CA" w:rsidRPr="00BF5ED4">
              <w:rPr>
                <w:rFonts w:ascii="Times New Roman" w:eastAsia="Times New Roman" w:hAnsi="Times New Roman" w:cs="Times New Roman"/>
                <w:lang w:eastAsia="pl-PL"/>
              </w:rPr>
              <w:t>pr</w:t>
            </w:r>
            <w:r w:rsidR="00955DE1" w:rsidRPr="00BF5ED4">
              <w:rPr>
                <w:rFonts w:ascii="Times New Roman" w:eastAsia="Times New Roman" w:hAnsi="Times New Roman" w:cs="Times New Roman"/>
                <w:lang w:eastAsia="pl-PL"/>
              </w:rPr>
              <w:t xml:space="preserve">ojektu </w:t>
            </w:r>
            <w:r w:rsidR="006352CA" w:rsidRPr="00BF5ED4">
              <w:rPr>
                <w:rFonts w:ascii="Times New Roman" w:eastAsia="Times New Roman" w:hAnsi="Times New Roman" w:cs="Times New Roman"/>
                <w:lang w:eastAsia="pl-PL"/>
              </w:rPr>
              <w:t>koncepcyjn</w:t>
            </w:r>
            <w:r w:rsidR="00955DE1" w:rsidRPr="00BF5ED4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="006352CA" w:rsidRPr="00BF5E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55DE1" w:rsidRPr="00BF5ED4">
              <w:rPr>
                <w:rFonts w:ascii="Times New Roman" w:eastAsia="Times New Roman" w:hAnsi="Times New Roman" w:cs="Times New Roman"/>
                <w:lang w:eastAsia="pl-PL"/>
              </w:rPr>
              <w:t>dot</w:t>
            </w:r>
            <w:r w:rsidRPr="00BF5ED4">
              <w:rPr>
                <w:rFonts w:ascii="Times New Roman" w:eastAsia="Times New Roman" w:hAnsi="Times New Roman" w:cs="Times New Roman"/>
                <w:lang w:eastAsia="pl-PL"/>
              </w:rPr>
              <w:t>yczącego</w:t>
            </w:r>
            <w:r w:rsidR="00955DE1" w:rsidRPr="00BF5ED4">
              <w:rPr>
                <w:rFonts w:ascii="Times New Roman" w:eastAsia="Times New Roman" w:hAnsi="Times New Roman" w:cs="Times New Roman"/>
                <w:lang w:eastAsia="pl-PL"/>
              </w:rPr>
              <w:t xml:space="preserve"> Inwestycji</w:t>
            </w:r>
            <w:r w:rsidR="0015511D" w:rsidRPr="00BF5ED4">
              <w:rPr>
                <w:rFonts w:ascii="Times New Roman" w:eastAsia="Times New Roman" w:hAnsi="Times New Roman" w:cs="Times New Roman"/>
                <w:lang w:eastAsia="pl-PL"/>
              </w:rPr>
              <w:t xml:space="preserve"> oraz</w:t>
            </w:r>
            <w:r w:rsidR="00955DE1" w:rsidRPr="00BF5E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F5ED4">
              <w:rPr>
                <w:rFonts w:ascii="Times New Roman" w:eastAsia="Times New Roman" w:hAnsi="Times New Roman" w:cs="Times New Roman"/>
                <w:lang w:eastAsia="pl-PL"/>
              </w:rPr>
              <w:t xml:space="preserve">poprawienie </w:t>
            </w:r>
            <w:r w:rsidR="006352CA" w:rsidRPr="00BF5ED4">
              <w:rPr>
                <w:rFonts w:ascii="Times New Roman" w:eastAsia="Times New Roman" w:hAnsi="Times New Roman" w:cs="Times New Roman"/>
                <w:lang w:eastAsia="pl-PL"/>
              </w:rPr>
              <w:t xml:space="preserve">ewentualnych </w:t>
            </w:r>
            <w:r w:rsidR="00BF5ED4" w:rsidRPr="00BF5ED4">
              <w:rPr>
                <w:rFonts w:ascii="Times New Roman" w:eastAsia="Times New Roman" w:hAnsi="Times New Roman" w:cs="Times New Roman"/>
                <w:lang w:eastAsia="pl-PL"/>
              </w:rPr>
              <w:t xml:space="preserve">niezgodności lub </w:t>
            </w:r>
            <w:r w:rsidR="006352CA" w:rsidRPr="00BF5ED4">
              <w:rPr>
                <w:rFonts w:ascii="Times New Roman" w:eastAsia="Times New Roman" w:hAnsi="Times New Roman" w:cs="Times New Roman"/>
                <w:lang w:eastAsia="pl-PL"/>
              </w:rPr>
              <w:t>błędów</w:t>
            </w:r>
            <w:r w:rsidR="00AA70CA" w:rsidRPr="00BF5E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F5ED4" w:rsidRPr="00B142D7">
              <w:rPr>
                <w:rFonts w:ascii="Times New Roman" w:eastAsia="Times New Roman" w:hAnsi="Times New Roman" w:cs="Times New Roman"/>
                <w:lang w:eastAsia="pl-PL"/>
              </w:rPr>
              <w:t>koncepcji bazowej przekazanej przez Zamawiającego</w:t>
            </w:r>
            <w:r w:rsidR="00BF5ED4" w:rsidRPr="00BF5ED4">
              <w:rPr>
                <w:rFonts w:ascii="Times New Roman" w:hAnsi="Times New Roman" w:cs="Times New Roman"/>
              </w:rPr>
              <w:t xml:space="preserve"> </w:t>
            </w:r>
            <w:r w:rsidRPr="00BF5ED4">
              <w:rPr>
                <w:rFonts w:ascii="Times New Roman" w:hAnsi="Times New Roman" w:cs="Times New Roman"/>
              </w:rPr>
              <w:t xml:space="preserve">i wprowadzenie zmian wynikających z uwag </w:t>
            </w:r>
            <w:r w:rsidRPr="00BF5ED4">
              <w:rPr>
                <w:rFonts w:ascii="Times New Roman" w:eastAsia="Times New Roman" w:hAnsi="Times New Roman" w:cs="Times New Roman"/>
                <w:lang w:eastAsia="pl-PL"/>
              </w:rPr>
              <w:t>Zamawiającego lub Inżyniera Kontraktu</w:t>
            </w:r>
            <w:r w:rsidR="0015511D" w:rsidRPr="00BF5ED4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="001E023F" w:rsidRPr="00BF5ED4">
              <w:rPr>
                <w:rFonts w:ascii="Times New Roman" w:eastAsia="Times New Roman" w:hAnsi="Times New Roman" w:cs="Times New Roman"/>
                <w:lang w:eastAsia="pl-PL"/>
              </w:rPr>
              <w:t xml:space="preserve"> przeniesienie na Zamawiającego autorskich praw majątkowych do projektu koncepcyjnego;</w:t>
            </w:r>
            <w:r w:rsidR="00AA70CA" w:rsidRPr="00BF5E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F5ED4" w:rsidRPr="00BF5ED4">
              <w:rPr>
                <w:rFonts w:ascii="Times New Roman" w:hAnsi="Times New Roman" w:cs="Times New Roman"/>
              </w:rPr>
              <w:t>koncepcja powinna uwzględniać rozwiązania proekologiczne (np. odnawialne źródła en</w:t>
            </w:r>
            <w:r w:rsidR="00304780">
              <w:rPr>
                <w:rFonts w:ascii="Times New Roman" w:hAnsi="Times New Roman" w:cs="Times New Roman"/>
              </w:rPr>
              <w:t>ergii, kogeneracja itp.) wraz z </w:t>
            </w:r>
            <w:r w:rsidR="00BF5ED4" w:rsidRPr="00BF5ED4">
              <w:rPr>
                <w:rFonts w:ascii="Times New Roman" w:hAnsi="Times New Roman" w:cs="Times New Roman"/>
              </w:rPr>
              <w:t>analizą opłacalności ich wykorzystania;</w:t>
            </w:r>
          </w:p>
          <w:p w14:paraId="021A2345" w14:textId="7AE42A1C" w:rsidR="00BF5ED4" w:rsidRPr="00BF5ED4" w:rsidRDefault="00BF5ED4" w:rsidP="00BF5ED4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ED4">
              <w:rPr>
                <w:rFonts w:ascii="Times New Roman" w:hAnsi="Times New Roman" w:cs="Times New Roman"/>
              </w:rPr>
              <w:t xml:space="preserve">Współpraca z Zamawiającym oraz wskazanym przez Zamawiającego podmiotem przy opracowywaniu analizy teoretycznej wraz z symulacją komputerową wpływu planowanych obiektów na sygnały radionawigacyjne i widoczność oraz </w:t>
            </w:r>
            <w:r w:rsidR="00304780">
              <w:rPr>
                <w:rFonts w:ascii="Times New Roman" w:hAnsi="Times New Roman" w:cs="Times New Roman"/>
              </w:rPr>
              <w:t>współpraca przy uzgodnieniach z </w:t>
            </w:r>
            <w:r w:rsidRPr="00BF5ED4">
              <w:rPr>
                <w:rFonts w:ascii="Times New Roman" w:hAnsi="Times New Roman" w:cs="Times New Roman"/>
              </w:rPr>
              <w:t>Polską Agencją Żeglugi Powietrznej w tym zakresie, a także uwzględnienie wyników powyższego opracowania w dokumentacji projektowej;</w:t>
            </w:r>
          </w:p>
          <w:p w14:paraId="1C7C4D7A" w14:textId="61330EC7" w:rsidR="0015511D" w:rsidRPr="001F6FC8" w:rsidRDefault="0015511D" w:rsidP="006E5E37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Wykonanie dokumentacji projektowej Inwestycji spełniającej wymagania przepisów prawa, norm, umowy z Zamawiającym, standardów projektowania i budowy, oferty Projektanta oraz </w:t>
            </w:r>
            <w:r w:rsidRPr="0015511D">
              <w:rPr>
                <w:rFonts w:ascii="Times New Roman" w:eastAsia="Times New Roman" w:hAnsi="Times New Roman" w:cs="Times New Roman"/>
                <w:lang w:eastAsia="pl-PL"/>
              </w:rPr>
              <w:t>poprawienie ewentualnych błędów i wprowadzenie zmian wynikających z uwag Zamawiającego lub Inżyniera Kontraktu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="001E023F">
              <w:rPr>
                <w:rFonts w:ascii="Times New Roman" w:eastAsia="Times New Roman" w:hAnsi="Times New Roman" w:cs="Times New Roman"/>
                <w:lang w:eastAsia="pl-PL"/>
              </w:rPr>
              <w:t xml:space="preserve"> przeniesienie na Zamawiającego autorskich praw majątkowych do dokumentacji projektowej;</w:t>
            </w:r>
          </w:p>
          <w:p w14:paraId="6D428251" w14:textId="1EF484C8" w:rsidR="00651283" w:rsidRPr="004B35EF" w:rsidRDefault="001F6FC8" w:rsidP="006E5E37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6FC8">
              <w:rPr>
                <w:rFonts w:ascii="Times New Roman" w:eastAsia="Times New Roman" w:hAnsi="Times New Roman" w:cs="Times New Roman"/>
                <w:lang w:eastAsia="pl-PL"/>
              </w:rPr>
              <w:t xml:space="preserve">Współpraca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Zamawiającym i I</w:t>
            </w:r>
            <w:r w:rsidRPr="001F6FC8">
              <w:rPr>
                <w:rFonts w:ascii="Times New Roman" w:eastAsia="Times New Roman" w:hAnsi="Times New Roman" w:cs="Times New Roman"/>
                <w:lang w:eastAsia="pl-PL"/>
              </w:rPr>
              <w:t xml:space="preserve">nżynierem Kontraktu w zakresie </w:t>
            </w:r>
            <w:r w:rsidR="00130858">
              <w:rPr>
                <w:rFonts w:ascii="Times New Roman" w:eastAsia="Times New Roman" w:hAnsi="Times New Roman" w:cs="Times New Roman"/>
                <w:lang w:eastAsia="pl-PL"/>
              </w:rPr>
              <w:t>postępowania o wydanie</w:t>
            </w:r>
            <w:r w:rsidR="00651283" w:rsidRPr="004B35EF">
              <w:rPr>
                <w:rFonts w:ascii="Times New Roman" w:eastAsia="Times New Roman" w:hAnsi="Times New Roman" w:cs="Times New Roman"/>
                <w:lang w:eastAsia="pl-PL"/>
              </w:rPr>
              <w:t xml:space="preserve"> ostatecznej i prawomocnej decyzji o warunkach zabudowy i zagospodarowaniu terenu </w:t>
            </w:r>
            <w:r w:rsidR="0015511D">
              <w:rPr>
                <w:rFonts w:ascii="Times New Roman" w:eastAsia="Times New Roman" w:hAnsi="Times New Roman" w:cs="Times New Roman"/>
                <w:lang w:eastAsia="pl-PL"/>
              </w:rPr>
              <w:t xml:space="preserve">lub jej zmiany </w:t>
            </w:r>
            <w:r w:rsidR="00651283" w:rsidRPr="004B35EF">
              <w:rPr>
                <w:rFonts w:ascii="Times New Roman" w:eastAsia="Times New Roman" w:hAnsi="Times New Roman" w:cs="Times New Roman"/>
                <w:lang w:eastAsia="pl-PL"/>
              </w:rPr>
              <w:t xml:space="preserve">koniecznej </w:t>
            </w:r>
            <w:r w:rsidR="007D612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651283" w:rsidRPr="004B35EF">
              <w:rPr>
                <w:rFonts w:ascii="Times New Roman" w:eastAsia="Times New Roman" w:hAnsi="Times New Roman" w:cs="Times New Roman"/>
                <w:lang w:eastAsia="pl-PL"/>
              </w:rPr>
              <w:t>do dokonania podziału nieruchomości na potrzeby realizacji Inwestycji</w:t>
            </w:r>
            <w:r w:rsidR="00EE6DBE">
              <w:rPr>
                <w:rFonts w:ascii="Times New Roman" w:eastAsia="Times New Roman" w:hAnsi="Times New Roman" w:cs="Times New Roman"/>
                <w:lang w:eastAsia="pl-PL"/>
              </w:rPr>
              <w:t>, w tym opracowanie wymaganych załączników graficznych lub technicznych do wniosku o wydanie tej decyzji</w:t>
            </w:r>
            <w:r w:rsidR="008C53F8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1E3C2A15" w14:textId="58BE5160" w:rsidR="000C7B75" w:rsidRDefault="001F6FC8" w:rsidP="006E5E37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Współpraca z Zamawiającym i Inżynierem Kontraktu w zakresie </w:t>
            </w:r>
            <w:r w:rsidR="008C53F8" w:rsidRPr="008C53F8">
              <w:rPr>
                <w:rFonts w:ascii="Times New Roman" w:eastAsia="Times New Roman" w:hAnsi="Times New Roman" w:cs="Times New Roman"/>
                <w:lang w:eastAsia="pl-PL"/>
              </w:rPr>
              <w:t>procesu</w:t>
            </w:r>
            <w:r w:rsidR="006352CA"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podziału nieruchomości</w:t>
            </w:r>
            <w:r w:rsidR="00C35D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874491">
              <w:rPr>
                <w:rFonts w:ascii="Times New Roman" w:eastAsia="Times New Roman" w:hAnsi="Times New Roman" w:cs="Times New Roman"/>
                <w:lang w:eastAsia="pl-PL"/>
              </w:rPr>
              <w:t xml:space="preserve">na których będzie </w:t>
            </w:r>
            <w:r w:rsidR="006352CA" w:rsidRPr="006352CA">
              <w:rPr>
                <w:rFonts w:ascii="Times New Roman" w:eastAsia="Times New Roman" w:hAnsi="Times New Roman" w:cs="Times New Roman"/>
                <w:lang w:eastAsia="pl-PL"/>
              </w:rPr>
              <w:t>realiz</w:t>
            </w:r>
            <w:r w:rsidR="00874491">
              <w:rPr>
                <w:rFonts w:ascii="Times New Roman" w:eastAsia="Times New Roman" w:hAnsi="Times New Roman" w:cs="Times New Roman"/>
                <w:lang w:eastAsia="pl-PL"/>
              </w:rPr>
              <w:t>owana</w:t>
            </w:r>
            <w:r w:rsidR="006352CA"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Inwestycj</w:t>
            </w:r>
            <w:r w:rsidR="00874491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B142D7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3F53E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B142D7">
              <w:rPr>
                <w:rFonts w:ascii="Times New Roman" w:eastAsia="Times New Roman" w:hAnsi="Times New Roman" w:cs="Times New Roman"/>
                <w:lang w:eastAsia="pl-PL"/>
              </w:rPr>
              <w:t>w tym opracowanie wymaganych załączników graficznych lub technicznych do wniosku o wydanie decyzji o podziale nieruchomości</w:t>
            </w:r>
            <w:r w:rsidR="00874491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67425D17" w14:textId="443F58C5" w:rsidR="006352CA" w:rsidRDefault="001F6FC8" w:rsidP="006E5E37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0C7B75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6352CA" w:rsidRPr="000C7B75">
              <w:rPr>
                <w:rFonts w:ascii="Times New Roman" w:eastAsia="Times New Roman" w:hAnsi="Times New Roman" w:cs="Times New Roman"/>
                <w:lang w:eastAsia="pl-PL"/>
              </w:rPr>
              <w:t xml:space="preserve">zyskanie </w:t>
            </w:r>
            <w:r w:rsidRPr="000C7B75">
              <w:rPr>
                <w:rFonts w:ascii="Times New Roman" w:eastAsia="Times New Roman" w:hAnsi="Times New Roman" w:cs="Times New Roman"/>
                <w:lang w:eastAsia="pl-PL"/>
              </w:rPr>
              <w:t xml:space="preserve">w imieniu Zamawiającego </w:t>
            </w:r>
            <w:r w:rsidR="006352CA" w:rsidRPr="00B71701">
              <w:rPr>
                <w:rFonts w:ascii="Times New Roman" w:eastAsia="Times New Roman" w:hAnsi="Times New Roman" w:cs="Times New Roman"/>
                <w:lang w:eastAsia="pl-PL"/>
              </w:rPr>
              <w:t xml:space="preserve">decyzji administracyjnych niezbędnych </w:t>
            </w:r>
            <w:r w:rsidR="005C54A6">
              <w:rPr>
                <w:rFonts w:ascii="Times New Roman" w:eastAsia="Times New Roman" w:hAnsi="Times New Roman" w:cs="Times New Roman"/>
                <w:lang w:eastAsia="pl-PL"/>
              </w:rPr>
              <w:t>do</w:t>
            </w:r>
            <w:r w:rsidR="006352CA" w:rsidRPr="00B71701">
              <w:rPr>
                <w:rFonts w:ascii="Times New Roman" w:eastAsia="Times New Roman" w:hAnsi="Times New Roman" w:cs="Times New Roman"/>
                <w:lang w:eastAsia="pl-PL"/>
              </w:rPr>
              <w:t xml:space="preserve"> realizacji Inwestycji, w </w:t>
            </w:r>
            <w:r w:rsidR="006352CA" w:rsidRPr="000C7B75">
              <w:rPr>
                <w:rFonts w:ascii="Times New Roman" w:eastAsia="Times New Roman" w:hAnsi="Times New Roman" w:cs="Times New Roman"/>
                <w:lang w:eastAsia="pl-PL"/>
              </w:rPr>
              <w:t xml:space="preserve">szczególności </w:t>
            </w:r>
            <w:r w:rsidR="006352CA" w:rsidRPr="000C7B75">
              <w:rPr>
                <w:rFonts w:ascii="Times New Roman" w:hAnsi="Times New Roman" w:cs="Times New Roman"/>
                <w:lang w:eastAsia="pl-PL"/>
              </w:rPr>
              <w:t>uzyskanie ostatecznej i prawomocnej decyzji o pozw</w:t>
            </w:r>
            <w:r w:rsidR="00130858">
              <w:rPr>
                <w:rFonts w:ascii="Times New Roman" w:hAnsi="Times New Roman" w:cs="Times New Roman"/>
                <w:lang w:eastAsia="pl-PL"/>
              </w:rPr>
              <w:t>oleniu na budowę dla Inwestycji;</w:t>
            </w:r>
          </w:p>
          <w:p w14:paraId="0550A40B" w14:textId="1EAB1215" w:rsidR="00E01EF0" w:rsidRPr="00E01EF0" w:rsidRDefault="00E01EF0" w:rsidP="006E5E37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01EF0">
              <w:rPr>
                <w:rFonts w:ascii="Times New Roman" w:hAnsi="Times New Roman" w:cs="Times New Roman"/>
              </w:rPr>
              <w:t>Współpraca z Zamawiającym i Inżynierem Kontraktu w zakresie postępowania administracyjnego dotyczącego ponownej oceny oddziaływania na środowisko przy wydaniu pozwolenia na budowę lub jego zmianie (jeżeli będzie wymagana), w tym opracowanie raportu oceny oddziaływania na środowisko</w:t>
            </w:r>
            <w:r w:rsidR="00F75060">
              <w:rPr>
                <w:rFonts w:ascii="Times New Roman" w:hAnsi="Times New Roman" w:cs="Times New Roman"/>
              </w:rPr>
              <w:t>,</w:t>
            </w:r>
            <w:r w:rsidRPr="00E01EF0">
              <w:rPr>
                <w:rFonts w:ascii="Times New Roman" w:hAnsi="Times New Roman" w:cs="Times New Roman"/>
              </w:rPr>
              <w:t xml:space="preserve"> a także innych wymaganych załączników graficznych lub technicznych</w:t>
            </w:r>
            <w:r w:rsidR="003F53EC">
              <w:rPr>
                <w:rFonts w:ascii="Times New Roman" w:hAnsi="Times New Roman" w:cs="Times New Roman"/>
              </w:rPr>
              <w:t>;</w:t>
            </w:r>
          </w:p>
          <w:p w14:paraId="501B4EC9" w14:textId="4102E450" w:rsidR="000C7B75" w:rsidRDefault="000C7B75" w:rsidP="006E5E37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Współpraca z Zamawiającym i Inżynierem Kontraktu w zakresie postępowania o wydanie decyzji o zezwoleniu na realizację inwestycji w zakresie lotniska użytku publicznego dla części Inwestycji obejmującej budowę płyty postojowej (ZRIL), w tym opracowanie </w:t>
            </w:r>
            <w:r w:rsidR="00647334">
              <w:rPr>
                <w:rFonts w:ascii="Times New Roman" w:eastAsia="Times New Roman" w:hAnsi="Times New Roman" w:cs="Times New Roman"/>
                <w:lang w:eastAsia="pl-PL"/>
              </w:rPr>
              <w:t>kompletne</w:t>
            </w:r>
            <w:r w:rsidR="00361058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="0064733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3124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dokumentacji </w:t>
            </w:r>
            <w:r w:rsidR="00647334">
              <w:rPr>
                <w:rFonts w:ascii="Times New Roman" w:eastAsia="Times New Roman" w:hAnsi="Times New Roman" w:cs="Times New Roman"/>
                <w:lang w:eastAsia="pl-PL"/>
              </w:rPr>
              <w:t>projekt</w:t>
            </w:r>
            <w:r w:rsidR="00531248">
              <w:rPr>
                <w:rFonts w:ascii="Times New Roman" w:eastAsia="Times New Roman" w:hAnsi="Times New Roman" w:cs="Times New Roman"/>
                <w:lang w:eastAsia="pl-PL"/>
              </w:rPr>
              <w:t>owej</w:t>
            </w:r>
            <w:r w:rsidR="00647334">
              <w:rPr>
                <w:rFonts w:ascii="Times New Roman" w:eastAsia="Times New Roman" w:hAnsi="Times New Roman" w:cs="Times New Roman"/>
                <w:lang w:eastAsia="pl-PL"/>
              </w:rPr>
              <w:t xml:space="preserve"> wraz z</w:t>
            </w:r>
            <w:r w:rsidR="0036105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201D7">
              <w:rPr>
                <w:rFonts w:ascii="Times New Roman" w:eastAsia="Times New Roman" w:hAnsi="Times New Roman" w:cs="Times New Roman"/>
                <w:lang w:eastAsia="pl-PL"/>
              </w:rPr>
              <w:t xml:space="preserve">niezbędnymi uzgodnieniami a </w:t>
            </w:r>
            <w:r w:rsidR="00E01EF0">
              <w:rPr>
                <w:rFonts w:ascii="Times New Roman" w:eastAsia="Times New Roman" w:hAnsi="Times New Roman" w:cs="Times New Roman"/>
                <w:lang w:eastAsia="pl-PL"/>
              </w:rPr>
              <w:t>także wymaganymi</w:t>
            </w:r>
            <w:r w:rsidR="00531248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="00647334">
              <w:rPr>
                <w:rFonts w:ascii="Times New Roman" w:eastAsia="Times New Roman" w:hAnsi="Times New Roman" w:cs="Times New Roman"/>
                <w:lang w:eastAsia="pl-PL"/>
              </w:rPr>
              <w:t xml:space="preserve"> niezbędnymi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załączni</w:t>
            </w:r>
            <w:r w:rsidR="00647334">
              <w:rPr>
                <w:rFonts w:ascii="Times New Roman" w:eastAsia="Times New Roman" w:hAnsi="Times New Roman" w:cs="Times New Roman"/>
                <w:lang w:eastAsia="pl-PL"/>
              </w:rPr>
              <w:t>kami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graficzny</w:t>
            </w:r>
            <w:r w:rsidR="00647334">
              <w:rPr>
                <w:rFonts w:ascii="Times New Roman" w:eastAsia="Times New Roman" w:hAnsi="Times New Roman" w:cs="Times New Roman"/>
                <w:lang w:eastAsia="pl-PL"/>
              </w:rPr>
              <w:t>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lub techniczn</w:t>
            </w:r>
            <w:r w:rsidR="00647334">
              <w:rPr>
                <w:rFonts w:ascii="Times New Roman" w:eastAsia="Times New Roman" w:hAnsi="Times New Roman" w:cs="Times New Roman"/>
                <w:lang w:eastAsia="pl-PL"/>
              </w:rPr>
              <w:t xml:space="preserve">ymi </w:t>
            </w:r>
            <w:r w:rsidR="00531248">
              <w:rPr>
                <w:rFonts w:ascii="Times New Roman" w:eastAsia="Times New Roman" w:hAnsi="Times New Roman" w:cs="Times New Roman"/>
                <w:lang w:eastAsia="pl-PL"/>
              </w:rPr>
              <w:t>stanowiącymi załączniki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wniosku o wydanie ZRIL</w:t>
            </w:r>
            <w:r w:rsidR="00130858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7FCD24A4" w14:textId="35FA8ACF" w:rsidR="006352CA" w:rsidRPr="006352CA" w:rsidRDefault="0015511D" w:rsidP="006E5E37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Współpraca z Zamawiającym i Inżynierem Kontraktu w ramach u</w:t>
            </w:r>
            <w:r w:rsidR="006352CA" w:rsidRPr="006352CA">
              <w:rPr>
                <w:rFonts w:ascii="Times New Roman" w:eastAsia="Times New Roman" w:hAnsi="Times New Roman" w:cs="Times New Roman"/>
                <w:lang w:eastAsia="pl-PL"/>
              </w:rPr>
              <w:t>zysk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iwania </w:t>
            </w:r>
            <w:r w:rsidR="006352CA"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warunków przyłączenia do sieci </w:t>
            </w:r>
            <w:r w:rsidR="00BF507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13085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352CA" w:rsidRPr="006352CA">
              <w:rPr>
                <w:rFonts w:ascii="Times New Roman" w:eastAsia="Times New Roman" w:hAnsi="Times New Roman" w:cs="Times New Roman"/>
                <w:lang w:eastAsia="pl-PL"/>
              </w:rPr>
              <w:t>zawarci</w:t>
            </w:r>
            <w:r w:rsidR="009A0946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304780">
              <w:rPr>
                <w:rFonts w:ascii="Times New Roman" w:eastAsia="Times New Roman" w:hAnsi="Times New Roman" w:cs="Times New Roman"/>
                <w:lang w:eastAsia="pl-PL"/>
              </w:rPr>
              <w:t xml:space="preserve"> umów o </w:t>
            </w:r>
            <w:r w:rsidR="006352CA"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przyłączenie Inwestycji do </w:t>
            </w:r>
            <w:r w:rsidR="006352CA" w:rsidRPr="00130858">
              <w:rPr>
                <w:rFonts w:ascii="Times New Roman" w:eastAsia="Times New Roman" w:hAnsi="Times New Roman" w:cs="Times New Roman"/>
                <w:lang w:eastAsia="pl-PL"/>
              </w:rPr>
              <w:t xml:space="preserve">sieci, w szczególności </w:t>
            </w:r>
            <w:proofErr w:type="spellStart"/>
            <w:r w:rsidR="009816F7" w:rsidRPr="00130858">
              <w:rPr>
                <w:rFonts w:ascii="Times New Roman" w:eastAsia="Times New Roman" w:hAnsi="Times New Roman" w:cs="Times New Roman"/>
                <w:lang w:eastAsia="pl-PL"/>
              </w:rPr>
              <w:t>wod</w:t>
            </w:r>
            <w:proofErr w:type="spellEnd"/>
            <w:r w:rsidR="003F53E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9816F7" w:rsidRPr="00130858">
              <w:rPr>
                <w:rFonts w:ascii="Times New Roman" w:eastAsia="Times New Roman" w:hAnsi="Times New Roman" w:cs="Times New Roman"/>
                <w:lang w:eastAsia="pl-PL"/>
              </w:rPr>
              <w:t xml:space="preserve">–kan., </w:t>
            </w:r>
            <w:r w:rsidR="006352CA" w:rsidRPr="00130858">
              <w:rPr>
                <w:rFonts w:ascii="Times New Roman" w:eastAsia="Times New Roman" w:hAnsi="Times New Roman" w:cs="Times New Roman"/>
                <w:lang w:eastAsia="pl-PL"/>
              </w:rPr>
              <w:t>elektrycznej,</w:t>
            </w:r>
            <w:r w:rsidR="006D11A8" w:rsidRPr="00130858">
              <w:rPr>
                <w:rFonts w:ascii="Times New Roman" w:eastAsia="Times New Roman" w:hAnsi="Times New Roman" w:cs="Times New Roman"/>
                <w:lang w:eastAsia="pl-PL"/>
              </w:rPr>
              <w:t xml:space="preserve"> teletechnicznej,</w:t>
            </w:r>
            <w:r w:rsidR="006352CA" w:rsidRPr="00130858">
              <w:rPr>
                <w:rFonts w:ascii="Times New Roman" w:eastAsia="Times New Roman" w:hAnsi="Times New Roman" w:cs="Times New Roman"/>
                <w:lang w:eastAsia="pl-PL"/>
              </w:rPr>
              <w:t xml:space="preserve"> gazowej</w:t>
            </w:r>
            <w:r w:rsidR="006D11A8" w:rsidRPr="0013085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6352CA" w:rsidRPr="00130858">
              <w:rPr>
                <w:rFonts w:ascii="Times New Roman" w:eastAsia="Times New Roman" w:hAnsi="Times New Roman" w:cs="Times New Roman"/>
                <w:lang w:eastAsia="pl-PL"/>
              </w:rPr>
              <w:t>ciepłowniczej</w:t>
            </w:r>
            <w:r w:rsidR="006D11A8" w:rsidRPr="00130858">
              <w:rPr>
                <w:rFonts w:ascii="Times New Roman" w:eastAsia="Times New Roman" w:hAnsi="Times New Roman" w:cs="Times New Roman"/>
                <w:lang w:eastAsia="pl-PL"/>
              </w:rPr>
              <w:t xml:space="preserve"> itp.</w:t>
            </w:r>
            <w:r w:rsidR="004B35EF" w:rsidRPr="00130858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7C03AE5F" w14:textId="67ABF712" w:rsidR="006352CA" w:rsidRPr="006352CA" w:rsidRDefault="006352CA" w:rsidP="006E5E37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Pełnienie funkcji </w:t>
            </w:r>
            <w:r w:rsidR="0015511D">
              <w:rPr>
                <w:rFonts w:ascii="Times New Roman" w:eastAsia="Times New Roman" w:hAnsi="Times New Roman" w:cs="Times New Roman"/>
                <w:lang w:eastAsia="pl-PL"/>
              </w:rPr>
              <w:t xml:space="preserve">projektanta 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w rozumieniu przepisów ustawy z dnia </w:t>
            </w:r>
            <w:r w:rsidR="003F53E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7 lipca 1994 r. Prawo Budowlane (</w:t>
            </w:r>
            <w:proofErr w:type="spellStart"/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. Dz. U. z 2019 r. poz. 1186</w:t>
            </w:r>
            <w:r w:rsidR="00B71701">
              <w:rPr>
                <w:rFonts w:ascii="Times New Roman" w:eastAsia="Times New Roman" w:hAnsi="Times New Roman" w:cs="Times New Roman"/>
                <w:lang w:eastAsia="pl-PL"/>
              </w:rPr>
              <w:t xml:space="preserve"> z </w:t>
            </w:r>
            <w:proofErr w:type="spellStart"/>
            <w:r w:rsidR="00B71701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="00B71701">
              <w:rPr>
                <w:rFonts w:ascii="Times New Roman" w:eastAsia="Times New Roman" w:hAnsi="Times New Roman" w:cs="Times New Roman"/>
                <w:lang w:eastAsia="pl-PL"/>
              </w:rPr>
              <w:t>. zm.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) w sposób kompletny i profesjonalny</w:t>
            </w:r>
            <w:r w:rsidR="001E023F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="0015511D">
              <w:rPr>
                <w:rFonts w:ascii="Times New Roman" w:eastAsia="Times New Roman" w:hAnsi="Times New Roman" w:cs="Times New Roman"/>
                <w:lang w:eastAsia="pl-PL"/>
              </w:rPr>
              <w:t xml:space="preserve"> wykonanie wszelkich uprawnień i obowiązków projektan</w:t>
            </w:r>
            <w:r w:rsidR="00304780">
              <w:rPr>
                <w:rFonts w:ascii="Times New Roman" w:eastAsia="Times New Roman" w:hAnsi="Times New Roman" w:cs="Times New Roman"/>
                <w:lang w:eastAsia="pl-PL"/>
              </w:rPr>
              <w:t>ta niezbędnych do prawidłowej i </w:t>
            </w:r>
            <w:r w:rsidR="0015511D">
              <w:rPr>
                <w:rFonts w:ascii="Times New Roman" w:eastAsia="Times New Roman" w:hAnsi="Times New Roman" w:cs="Times New Roman"/>
                <w:lang w:eastAsia="pl-PL"/>
              </w:rPr>
              <w:t>terminowej realizacji Inwestycji</w:t>
            </w:r>
            <w:r w:rsidR="004B35EF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14:paraId="5EBCBE5C" w14:textId="7ADA8414" w:rsidR="0015511D" w:rsidRPr="0015511D" w:rsidRDefault="0015511D" w:rsidP="006E5E37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511D">
              <w:rPr>
                <w:rFonts w:ascii="Times New Roman" w:eastAsia="Times New Roman" w:hAnsi="Times New Roman" w:cs="Times New Roman"/>
                <w:lang w:eastAsia="pl-PL"/>
              </w:rPr>
              <w:t>Uczestnictwo w pracach zespołu projektowego</w:t>
            </w:r>
            <w:r w:rsidR="00D807F8">
              <w:rPr>
                <w:rFonts w:ascii="Times New Roman" w:eastAsia="Times New Roman" w:hAnsi="Times New Roman" w:cs="Times New Roman"/>
                <w:lang w:eastAsia="pl-PL"/>
              </w:rPr>
              <w:t>, naradach technicznych</w:t>
            </w:r>
            <w:r w:rsidRPr="001551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04780">
              <w:rPr>
                <w:rFonts w:ascii="Times New Roman" w:eastAsia="Times New Roman" w:hAnsi="Times New Roman" w:cs="Times New Roman"/>
                <w:lang w:eastAsia="pl-PL"/>
              </w:rPr>
              <w:t>i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radach budowy </w:t>
            </w:r>
            <w:r w:rsidRPr="0015511D">
              <w:rPr>
                <w:rFonts w:ascii="Times New Roman" w:eastAsia="Times New Roman" w:hAnsi="Times New Roman" w:cs="Times New Roman"/>
                <w:lang w:eastAsia="pl-PL"/>
              </w:rPr>
              <w:t>Inwestycji</w:t>
            </w:r>
            <w:r w:rsidR="001E023F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1AF95081" w14:textId="07976DD5" w:rsidR="006352CA" w:rsidRDefault="0015511D" w:rsidP="006E5E37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85" w:hanging="385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Udział w c</w:t>
            </w:r>
            <w:r w:rsidR="006352CA" w:rsidRPr="006352CA">
              <w:rPr>
                <w:rFonts w:ascii="Times New Roman" w:eastAsia="Times New Roman" w:hAnsi="Times New Roman" w:cs="Times New Roman"/>
                <w:lang w:eastAsia="pl-PL"/>
              </w:rPr>
              <w:t>zynności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ach </w:t>
            </w:r>
            <w:r w:rsidR="006352CA" w:rsidRPr="006352CA">
              <w:rPr>
                <w:rFonts w:ascii="Times New Roman" w:eastAsia="Times New Roman" w:hAnsi="Times New Roman" w:cs="Times New Roman"/>
                <w:lang w:eastAsia="pl-PL"/>
              </w:rPr>
              <w:t>odbior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ów </w:t>
            </w:r>
            <w:r w:rsidR="00EC50C3">
              <w:rPr>
                <w:rFonts w:ascii="Times New Roman" w:eastAsia="Times New Roman" w:hAnsi="Times New Roman" w:cs="Times New Roman"/>
                <w:lang w:eastAsia="pl-PL"/>
              </w:rPr>
              <w:t xml:space="preserve">Inwestycji przez </w:t>
            </w:r>
            <w:r w:rsidR="006352CA" w:rsidRPr="006352CA">
              <w:rPr>
                <w:rFonts w:ascii="Times New Roman" w:eastAsia="Times New Roman" w:hAnsi="Times New Roman" w:cs="Times New Roman"/>
                <w:lang w:eastAsia="pl-PL"/>
              </w:rPr>
              <w:t>Urz</w:t>
            </w:r>
            <w:r w:rsidR="00B8753D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6352CA" w:rsidRPr="006352CA">
              <w:rPr>
                <w:rFonts w:ascii="Times New Roman" w:eastAsia="Times New Roman" w:hAnsi="Times New Roman" w:cs="Times New Roman"/>
                <w:lang w:eastAsia="pl-PL"/>
              </w:rPr>
              <w:t>d Lotnictwa Cywilnego</w:t>
            </w:r>
            <w:r w:rsidR="00D807F8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6352CA"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Polsk</w:t>
            </w:r>
            <w:r w:rsidR="00EC50C3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6352CA"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Agencj</w:t>
            </w:r>
            <w:r w:rsidR="00EC50C3"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  <w:r w:rsidR="006352CA"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Żeglugi </w:t>
            </w:r>
            <w:r w:rsidR="00CE770A" w:rsidRPr="006352CA">
              <w:rPr>
                <w:rFonts w:ascii="Times New Roman" w:eastAsia="Times New Roman" w:hAnsi="Times New Roman" w:cs="Times New Roman"/>
                <w:lang w:eastAsia="pl-PL"/>
              </w:rPr>
              <w:t>Powietrznej</w:t>
            </w:r>
            <w:r w:rsidR="00CE770A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CE770A" w:rsidRPr="00CE770A">
              <w:rPr>
                <w:rFonts w:ascii="Times New Roman" w:hAnsi="Times New Roman" w:cs="Times New Roman"/>
              </w:rPr>
              <w:t>Powiatowego</w:t>
            </w:r>
            <w:r w:rsidR="00D807F8" w:rsidRPr="00D807F8">
              <w:rPr>
                <w:rFonts w:ascii="Times New Roman" w:eastAsia="Times New Roman" w:hAnsi="Times New Roman" w:cs="Times New Roman"/>
                <w:lang w:eastAsia="pl-PL"/>
              </w:rPr>
              <w:t xml:space="preserve"> Inspektora Nadzoru Budowlanego lub Wojewódzkiego Inspektora Nadzoru Budowlanego</w:t>
            </w:r>
            <w:r w:rsidR="004B35EF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4F50A99A" w14:textId="77E2D569" w:rsidR="0015511D" w:rsidRDefault="0015511D" w:rsidP="006E5E37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Udział we wszelkich innych odbiorach Inwestycji;</w:t>
            </w:r>
          </w:p>
          <w:p w14:paraId="54221960" w14:textId="39C1B6B4" w:rsidR="0015511D" w:rsidRPr="006352CA" w:rsidRDefault="0015511D" w:rsidP="006E5E37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Wykonywanie nadzoru autorskiego w fazie realizacji Inwestycji</w:t>
            </w:r>
            <w:r w:rsidR="00CB6C87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0C502D98" w14:textId="7AB17C25" w:rsidR="006352CA" w:rsidRPr="0054521F" w:rsidRDefault="006352CA" w:rsidP="006E5E37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Wykonywanie </w:t>
            </w:r>
            <w:r w:rsidR="004B35EF">
              <w:rPr>
                <w:rFonts w:ascii="Times New Roman" w:eastAsia="Times New Roman" w:hAnsi="Times New Roman" w:cs="Times New Roman"/>
                <w:lang w:eastAsia="pl-PL"/>
              </w:rPr>
              <w:t>obowiązków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z należytą dbałością, efektywnością oraz najwyższą starannością, zgodnie z najlepszą praktyką zawodową, obowiązującymi przepisami prawa, przy uwzględnieniu optymalizacji kosztów realizacji Inwestycji.</w:t>
            </w:r>
          </w:p>
        </w:tc>
      </w:tr>
      <w:tr w:rsidR="00B37381" w:rsidRPr="006352CA" w14:paraId="3B86E708" w14:textId="77777777" w:rsidTr="00B1309B">
        <w:trPr>
          <w:tblCellSpacing w:w="15" w:type="dxa"/>
        </w:trPr>
        <w:tc>
          <w:tcPr>
            <w:tcW w:w="1213" w:type="pct"/>
            <w:vAlign w:val="center"/>
          </w:tcPr>
          <w:p w14:paraId="24EAF4F1" w14:textId="3AF6B579" w:rsidR="00B37381" w:rsidRPr="006352CA" w:rsidRDefault="005A5B6D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Wizja lokalna</w:t>
            </w:r>
          </w:p>
        </w:tc>
        <w:tc>
          <w:tcPr>
            <w:tcW w:w="3738" w:type="pct"/>
            <w:vAlign w:val="center"/>
          </w:tcPr>
          <w:p w14:paraId="0A4A2808" w14:textId="06D4BF72" w:rsidR="00B37381" w:rsidRPr="006352CA" w:rsidRDefault="00B37381" w:rsidP="006E5E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Ze względu na specyfikę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Inwestycji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271A4">
              <w:rPr>
                <w:rFonts w:ascii="Times New Roman" w:eastAsia="Times New Roman" w:hAnsi="Times New Roman" w:cs="Times New Roman"/>
                <w:lang w:eastAsia="pl-PL"/>
              </w:rPr>
              <w:t xml:space="preserve">Zamawiający </w:t>
            </w:r>
            <w:r w:rsidR="00D36FB7">
              <w:rPr>
                <w:rFonts w:ascii="Times New Roman" w:eastAsia="Times New Roman" w:hAnsi="Times New Roman" w:cs="Times New Roman"/>
                <w:lang w:eastAsia="pl-PL"/>
              </w:rPr>
              <w:t xml:space="preserve">umożliwi przeprowadzenie przez </w:t>
            </w:r>
            <w:r w:rsidR="00CB6C87">
              <w:rPr>
                <w:rFonts w:ascii="Times New Roman" w:eastAsia="Times New Roman" w:hAnsi="Times New Roman" w:cs="Times New Roman"/>
                <w:lang w:eastAsia="pl-PL"/>
              </w:rPr>
              <w:t xml:space="preserve">oferentów 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wizji lokalnej </w:t>
            </w:r>
            <w:r w:rsidR="00E271A4">
              <w:rPr>
                <w:rFonts w:ascii="Times New Roman" w:eastAsia="Times New Roman" w:hAnsi="Times New Roman" w:cs="Times New Roman"/>
                <w:lang w:eastAsia="pl-PL"/>
              </w:rPr>
              <w:t>terenu Inwestycji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przed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złożeniem 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Wniosku.</w:t>
            </w:r>
            <w:r w:rsidR="00E271A4">
              <w:rPr>
                <w:rFonts w:ascii="Times New Roman" w:eastAsia="Times New Roman" w:hAnsi="Times New Roman" w:cs="Times New Roman"/>
                <w:lang w:eastAsia="pl-PL"/>
              </w:rPr>
              <w:t xml:space="preserve"> Wszelkie koszty </w:t>
            </w:r>
            <w:r w:rsidR="00CB6C87">
              <w:rPr>
                <w:rFonts w:ascii="Times New Roman" w:eastAsia="Times New Roman" w:hAnsi="Times New Roman" w:cs="Times New Roman"/>
                <w:lang w:eastAsia="pl-PL"/>
              </w:rPr>
              <w:t xml:space="preserve">i ryzyka </w:t>
            </w:r>
            <w:r w:rsidR="00E271A4">
              <w:rPr>
                <w:rFonts w:ascii="Times New Roman" w:eastAsia="Times New Roman" w:hAnsi="Times New Roman" w:cs="Times New Roman"/>
                <w:lang w:eastAsia="pl-PL"/>
              </w:rPr>
              <w:t>związane z odbyciem wizji lokalnej ponos</w:t>
            </w:r>
            <w:r w:rsidR="00CB6C87">
              <w:rPr>
                <w:rFonts w:ascii="Times New Roman" w:eastAsia="Times New Roman" w:hAnsi="Times New Roman" w:cs="Times New Roman"/>
                <w:lang w:eastAsia="pl-PL"/>
              </w:rPr>
              <w:t>zą oferenci</w:t>
            </w:r>
            <w:r w:rsidR="00E271A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6B87BA2F" w14:textId="77777777" w:rsidR="006B241D" w:rsidRDefault="006B241D" w:rsidP="006E5E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C38309" w14:textId="4B325F81" w:rsidR="00B37381" w:rsidRPr="006352CA" w:rsidRDefault="00B37381" w:rsidP="006E5E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W celu umówienia się na wizję lokalną należy skontaktować się z</w:t>
            </w:r>
            <w:r w:rsidR="0030478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6B241D">
              <w:rPr>
                <w:rFonts w:ascii="Times New Roman" w:eastAsia="Times New Roman" w:hAnsi="Times New Roman" w:cs="Times New Roman"/>
                <w:lang w:eastAsia="pl-PL"/>
              </w:rPr>
              <w:t xml:space="preserve">Zamawiającym, za pośrednictwem środków </w:t>
            </w:r>
            <w:r w:rsidR="00674AC2">
              <w:rPr>
                <w:rFonts w:ascii="Times New Roman" w:eastAsia="Times New Roman" w:hAnsi="Times New Roman" w:cs="Times New Roman"/>
                <w:lang w:eastAsia="pl-PL"/>
              </w:rPr>
              <w:t xml:space="preserve">komunikacji opisanych </w:t>
            </w:r>
            <w:r w:rsidR="003F53E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674AC2">
              <w:rPr>
                <w:rFonts w:ascii="Times New Roman" w:eastAsia="Times New Roman" w:hAnsi="Times New Roman" w:cs="Times New Roman"/>
                <w:lang w:eastAsia="pl-PL"/>
              </w:rPr>
              <w:t>w części O</w:t>
            </w:r>
            <w:r w:rsidR="006B241D">
              <w:rPr>
                <w:rFonts w:ascii="Times New Roman" w:eastAsia="Times New Roman" w:hAnsi="Times New Roman" w:cs="Times New Roman"/>
                <w:lang w:eastAsia="pl-PL"/>
              </w:rPr>
              <w:t>głoszenia pn. „Adres do korespondencji”.</w:t>
            </w:r>
          </w:p>
        </w:tc>
      </w:tr>
      <w:tr w:rsidR="001B254E" w:rsidRPr="006352CA" w14:paraId="6034C19B" w14:textId="77777777" w:rsidTr="00B1309B">
        <w:trPr>
          <w:tblCellSpacing w:w="15" w:type="dxa"/>
        </w:trPr>
        <w:tc>
          <w:tcPr>
            <w:tcW w:w="1213" w:type="pct"/>
            <w:vAlign w:val="center"/>
          </w:tcPr>
          <w:p w14:paraId="2D12B9D6" w14:textId="2E188825" w:rsidR="001B254E" w:rsidRDefault="001B254E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Komunikacja pomiędzy Zamawiającym oraz Wykonawcami</w:t>
            </w:r>
          </w:p>
        </w:tc>
        <w:tc>
          <w:tcPr>
            <w:tcW w:w="3738" w:type="pct"/>
            <w:vAlign w:val="center"/>
          </w:tcPr>
          <w:p w14:paraId="42701079" w14:textId="10EE3982" w:rsidR="001B254E" w:rsidRPr="006352CA" w:rsidRDefault="001B254E" w:rsidP="006E5E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Komunikacja pomiędzy Zamawiającym a Wykonawcami odbywa się przy użyciu środków komunikacji elektronicznej, za pośrednictwem poczty e-mail</w:t>
            </w:r>
            <w:r w:rsidR="00484FCB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="007D5B63" w:rsidRPr="00B42922">
              <w:rPr>
                <w:rFonts w:ascii="Times New Roman" w:eastAsia="Times New Roman" w:hAnsi="Times New Roman" w:cs="Times New Roman"/>
                <w:b/>
                <w:lang w:eastAsia="pl-PL"/>
              </w:rPr>
              <w:t>zakupy.rze@lotams.com</w:t>
            </w:r>
          </w:p>
        </w:tc>
      </w:tr>
      <w:tr w:rsidR="001B254E" w:rsidRPr="006352CA" w14:paraId="4DA43C55" w14:textId="77777777" w:rsidTr="00B1309B">
        <w:trPr>
          <w:tblCellSpacing w:w="15" w:type="dxa"/>
        </w:trPr>
        <w:tc>
          <w:tcPr>
            <w:tcW w:w="1213" w:type="pct"/>
            <w:vAlign w:val="center"/>
          </w:tcPr>
          <w:p w14:paraId="532E0199" w14:textId="1A98CDFF" w:rsidR="001B254E" w:rsidRPr="006352CA" w:rsidRDefault="001B254E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Zasady udzielania odpowiedzi na pytania Wykonawców</w:t>
            </w:r>
          </w:p>
        </w:tc>
        <w:tc>
          <w:tcPr>
            <w:tcW w:w="3738" w:type="pct"/>
            <w:vAlign w:val="center"/>
          </w:tcPr>
          <w:p w14:paraId="31FDD102" w14:textId="17116262" w:rsidR="001B254E" w:rsidRPr="006352CA" w:rsidRDefault="001B254E" w:rsidP="006E5E37">
            <w:pPr>
              <w:pStyle w:val="Akapitzlist"/>
              <w:numPr>
                <w:ilvl w:val="0"/>
                <w:numId w:val="31"/>
              </w:numPr>
              <w:spacing w:after="60" w:line="276" w:lineRule="auto"/>
              <w:ind w:left="250" w:hanging="22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Wykonawca przed upływem terminu składania Wniosków 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oże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skierować do Zamawiającego pytanie o wyjaśnienie treści Ogłoszenia. </w:t>
            </w:r>
          </w:p>
          <w:p w14:paraId="71CAD9E2" w14:textId="7CE2471B" w:rsidR="001B254E" w:rsidRPr="006352CA" w:rsidRDefault="001B254E" w:rsidP="006E5E37">
            <w:pPr>
              <w:pStyle w:val="Akapitzlist"/>
              <w:numPr>
                <w:ilvl w:val="0"/>
                <w:numId w:val="31"/>
              </w:numPr>
              <w:spacing w:after="60" w:line="276" w:lineRule="auto"/>
              <w:ind w:left="250" w:hanging="227"/>
              <w:contextualSpacing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Pytania należy kierować na adres poczty e-mail</w:t>
            </w:r>
            <w:r w:rsidR="007D5B63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="007D5B63" w:rsidRPr="00B42922">
              <w:rPr>
                <w:rFonts w:ascii="Times New Roman" w:eastAsia="Times New Roman" w:hAnsi="Times New Roman" w:cs="Times New Roman"/>
                <w:b/>
                <w:lang w:eastAsia="pl-PL"/>
              </w:rPr>
              <w:t>zakupy.rze@lotams.com</w:t>
            </w:r>
          </w:p>
          <w:p w14:paraId="0C803163" w14:textId="2FCEFB06" w:rsidR="001B254E" w:rsidRPr="006352CA" w:rsidRDefault="001B254E" w:rsidP="006E5E37">
            <w:pPr>
              <w:pStyle w:val="Akapitzlist"/>
              <w:numPr>
                <w:ilvl w:val="0"/>
                <w:numId w:val="31"/>
              </w:numPr>
              <w:spacing w:after="60" w:line="276" w:lineRule="auto"/>
              <w:ind w:left="250" w:hanging="22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Zamawiający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udzieli 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odpowiedzi na pytania </w:t>
            </w:r>
            <w:r w:rsidR="00CB6C87">
              <w:rPr>
                <w:rFonts w:ascii="Times New Roman" w:eastAsia="Times New Roman" w:hAnsi="Times New Roman" w:cs="Times New Roman"/>
                <w:lang w:eastAsia="pl-PL"/>
              </w:rPr>
              <w:t xml:space="preserve">oferentów </w:t>
            </w:r>
            <w:r w:rsidR="00331555">
              <w:rPr>
                <w:rFonts w:ascii="Times New Roman" w:eastAsia="Times New Roman" w:hAnsi="Times New Roman" w:cs="Times New Roman"/>
                <w:lang w:eastAsia="pl-PL"/>
              </w:rPr>
              <w:t xml:space="preserve">w 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miarę możliwości i potrzeby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biorąc pod uwagę </w:t>
            </w:r>
            <w:r w:rsidR="00B42922">
              <w:rPr>
                <w:rFonts w:ascii="Times New Roman" w:eastAsia="Times New Roman" w:hAnsi="Times New Roman" w:cs="Times New Roman"/>
                <w:lang w:eastAsia="pl-PL"/>
              </w:rPr>
              <w:t xml:space="preserve">ich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istotność </w:t>
            </w:r>
            <w:r w:rsidR="00B42922">
              <w:rPr>
                <w:rFonts w:ascii="Times New Roman" w:eastAsia="Times New Roman" w:hAnsi="Times New Roman" w:cs="Times New Roman"/>
                <w:lang w:eastAsia="pl-PL"/>
              </w:rPr>
              <w:t xml:space="preserve">dla wyjaśnienia </w:t>
            </w:r>
            <w:r w:rsidR="00674AC2">
              <w:rPr>
                <w:rFonts w:ascii="Times New Roman" w:eastAsia="Times New Roman" w:hAnsi="Times New Roman" w:cs="Times New Roman"/>
                <w:lang w:eastAsia="pl-PL"/>
              </w:rPr>
              <w:t xml:space="preserve">treści </w:t>
            </w:r>
            <w:r w:rsidR="00B42922">
              <w:rPr>
                <w:rFonts w:ascii="Times New Roman" w:eastAsia="Times New Roman" w:hAnsi="Times New Roman" w:cs="Times New Roman"/>
                <w:lang w:eastAsia="pl-PL"/>
              </w:rPr>
              <w:t>Ogłoszenia, przy czym Zamawiający nie ma obowiązku odpowiadania na pytania.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W sytuacji, gdy pytanie Wykonawcy wpłynie do Zamawiającego na mniej niż 5 dni przed upływem terminu składania 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Wniosków, Zamawiający pozostawi pytanie bez odpowiedzi</w:t>
            </w:r>
            <w:r w:rsidR="00B42922">
              <w:rPr>
                <w:rFonts w:ascii="Times New Roman" w:eastAsia="Times New Roman" w:hAnsi="Times New Roman" w:cs="Times New Roman"/>
                <w:lang w:eastAsia="pl-PL"/>
              </w:rPr>
              <w:t>, chyba że uzna</w:t>
            </w:r>
            <w:r w:rsidR="00CB6C87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B42922">
              <w:rPr>
                <w:rFonts w:ascii="Times New Roman" w:eastAsia="Times New Roman" w:hAnsi="Times New Roman" w:cs="Times New Roman"/>
                <w:lang w:eastAsia="pl-PL"/>
              </w:rPr>
              <w:t xml:space="preserve"> iż pytanie ma istotne znaczenie dla wyjaśnienia treści Ogłoszenia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270032A9" w14:textId="4D3D547C" w:rsidR="001B254E" w:rsidRPr="006352CA" w:rsidRDefault="001B254E" w:rsidP="006E5E37">
            <w:pPr>
              <w:pStyle w:val="Akapitzlist"/>
              <w:numPr>
                <w:ilvl w:val="0"/>
                <w:numId w:val="31"/>
              </w:numPr>
              <w:spacing w:after="60" w:line="276" w:lineRule="auto"/>
              <w:ind w:left="250" w:hanging="22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Treść pytania wraz z udzieloną odpowiedzią</w:t>
            </w:r>
            <w:r w:rsidR="00B42922">
              <w:rPr>
                <w:rFonts w:ascii="Times New Roman" w:eastAsia="Times New Roman" w:hAnsi="Times New Roman" w:cs="Times New Roman"/>
                <w:lang w:eastAsia="pl-PL"/>
              </w:rPr>
              <w:t xml:space="preserve"> (o ile Zamawiający udzieli odpowiedzi)</w:t>
            </w:r>
            <w:r w:rsidR="00CB6C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Zamawiający przekazuje wszystkim </w:t>
            </w:r>
            <w:r w:rsidR="00CB6C87">
              <w:rPr>
                <w:rFonts w:ascii="Times New Roman" w:eastAsia="Times New Roman" w:hAnsi="Times New Roman" w:cs="Times New Roman"/>
                <w:lang w:eastAsia="pl-PL"/>
              </w:rPr>
              <w:t xml:space="preserve">oferentom 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biorącym udział w Postępowaniu bez ujawniania </w:t>
            </w:r>
            <w:r w:rsidR="00CB6C87">
              <w:rPr>
                <w:rFonts w:ascii="Times New Roman" w:eastAsia="Times New Roman" w:hAnsi="Times New Roman" w:cs="Times New Roman"/>
                <w:lang w:eastAsia="pl-PL"/>
              </w:rPr>
              <w:t>oferenta</w:t>
            </w:r>
            <w:r w:rsidR="00B42922">
              <w:rPr>
                <w:rFonts w:ascii="Times New Roman" w:eastAsia="Times New Roman" w:hAnsi="Times New Roman" w:cs="Times New Roman"/>
                <w:lang w:eastAsia="pl-PL"/>
              </w:rPr>
              <w:t xml:space="preserve">, od którego pochodzi 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  <w:r w:rsidR="00B42922">
              <w:rPr>
                <w:rFonts w:ascii="Times New Roman" w:eastAsia="Times New Roman" w:hAnsi="Times New Roman" w:cs="Times New Roman"/>
                <w:lang w:eastAsia="pl-PL"/>
              </w:rPr>
              <w:t>. Zamawiający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może 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umie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ścić </w:t>
            </w:r>
            <w:r w:rsidR="00B42922">
              <w:rPr>
                <w:rFonts w:ascii="Times New Roman" w:eastAsia="Times New Roman" w:hAnsi="Times New Roman" w:cs="Times New Roman"/>
                <w:lang w:eastAsia="pl-PL"/>
              </w:rPr>
              <w:t xml:space="preserve">pytanie oraz odpowiedź 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na stronie internetowej, na której zostało opublikowane Ogłoszenie.</w:t>
            </w:r>
          </w:p>
        </w:tc>
      </w:tr>
      <w:tr w:rsidR="001B254E" w:rsidRPr="006352CA" w14:paraId="2D02B6A6" w14:textId="77777777" w:rsidTr="00B1309B">
        <w:trPr>
          <w:tblCellSpacing w:w="15" w:type="dxa"/>
        </w:trPr>
        <w:tc>
          <w:tcPr>
            <w:tcW w:w="1213" w:type="pct"/>
            <w:vAlign w:val="center"/>
          </w:tcPr>
          <w:p w14:paraId="101AE821" w14:textId="71AAD673" w:rsidR="001B254E" w:rsidRPr="006352CA" w:rsidRDefault="001B254E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Poufność</w:t>
            </w:r>
          </w:p>
        </w:tc>
        <w:tc>
          <w:tcPr>
            <w:tcW w:w="3738" w:type="pct"/>
            <w:vAlign w:val="center"/>
          </w:tcPr>
          <w:p w14:paraId="28D50B1B" w14:textId="57969763" w:rsidR="001B254E" w:rsidRPr="006352CA" w:rsidRDefault="001B254E" w:rsidP="006E5E37">
            <w:pPr>
              <w:spacing w:after="60" w:line="276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1. Zamawiający wskazuje, że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wszelkie 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informacje </w:t>
            </w:r>
            <w:r w:rsidR="00282E23">
              <w:rPr>
                <w:rFonts w:ascii="Times New Roman" w:eastAsia="Times New Roman" w:hAnsi="Times New Roman" w:cs="Times New Roman"/>
                <w:lang w:eastAsia="pl-PL"/>
              </w:rPr>
              <w:t xml:space="preserve">dotyczące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Postępowania</w:t>
            </w:r>
            <w:r w:rsidR="00282E23">
              <w:rPr>
                <w:rFonts w:ascii="Times New Roman" w:eastAsia="Times New Roman" w:hAnsi="Times New Roman" w:cs="Times New Roman"/>
                <w:lang w:eastAsia="pl-PL"/>
              </w:rPr>
              <w:t>, które nie zostały ujawnione przez Zamawiającego publicznie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stanowią tajemnicę przedsiębiorstwa LOT Aircraft </w:t>
            </w:r>
            <w:proofErr w:type="spellStart"/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Maintenance</w:t>
            </w:r>
            <w:proofErr w:type="spellEnd"/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Services sp. z o.o. w rozumieniu ustawy z dnia 16 kwietnia 1993 r. o zwalczaniu nieuczciwej konkurencji (</w:t>
            </w:r>
            <w:proofErr w:type="spellStart"/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. Dz. U. z 2019 r. poz. 1010</w:t>
            </w:r>
            <w:r w:rsidR="00B71701">
              <w:rPr>
                <w:rFonts w:ascii="Times New Roman" w:eastAsia="Times New Roman" w:hAnsi="Times New Roman" w:cs="Times New Roman"/>
                <w:lang w:eastAsia="pl-PL"/>
              </w:rPr>
              <w:t xml:space="preserve"> z </w:t>
            </w:r>
            <w:proofErr w:type="spellStart"/>
            <w:r w:rsidR="00B71701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="00B71701">
              <w:rPr>
                <w:rFonts w:ascii="Times New Roman" w:eastAsia="Times New Roman" w:hAnsi="Times New Roman" w:cs="Times New Roman"/>
                <w:lang w:eastAsia="pl-PL"/>
              </w:rPr>
              <w:t>. zm.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</w:p>
          <w:p w14:paraId="7348055D" w14:textId="2E083A32" w:rsidR="001B254E" w:rsidRPr="006352CA" w:rsidRDefault="001B254E" w:rsidP="006E5E37">
            <w:pPr>
              <w:spacing w:after="60" w:line="276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2. Wykonawca zobowiązuje się do zachowania w poufności wszelkich informacji </w:t>
            </w:r>
            <w:r w:rsidR="00282E23">
              <w:rPr>
                <w:rFonts w:ascii="Times New Roman" w:eastAsia="Times New Roman" w:hAnsi="Times New Roman" w:cs="Times New Roman"/>
                <w:lang w:eastAsia="pl-PL"/>
              </w:rPr>
              <w:t xml:space="preserve">dot. 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Postępowania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pod rygorem odpowiedzialności określonej w ustawie </w:t>
            </w:r>
            <w:r w:rsidRPr="005415D4">
              <w:rPr>
                <w:rFonts w:ascii="Times New Roman" w:eastAsia="Times New Roman" w:hAnsi="Times New Roman" w:cs="Times New Roman"/>
                <w:lang w:eastAsia="pl-PL"/>
              </w:rPr>
              <w:t>z dnia 16 kwietnia 1993 r. o zwalczaniu nieuczciwej konkurencji (</w:t>
            </w:r>
            <w:proofErr w:type="spellStart"/>
            <w:r w:rsidRPr="005415D4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Pr="005415D4">
              <w:rPr>
                <w:rFonts w:ascii="Times New Roman" w:eastAsia="Times New Roman" w:hAnsi="Times New Roman" w:cs="Times New Roman"/>
                <w:lang w:eastAsia="pl-PL"/>
              </w:rPr>
              <w:t>. Dz. U. z 2019 r. poz. 1010</w:t>
            </w:r>
            <w:r w:rsidR="00B71701">
              <w:rPr>
                <w:rFonts w:ascii="Times New Roman" w:eastAsia="Times New Roman" w:hAnsi="Times New Roman" w:cs="Times New Roman"/>
                <w:lang w:eastAsia="pl-PL"/>
              </w:rPr>
              <w:t xml:space="preserve"> z </w:t>
            </w:r>
            <w:proofErr w:type="spellStart"/>
            <w:r w:rsidR="00B71701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="00B71701">
              <w:rPr>
                <w:rFonts w:ascii="Times New Roman" w:eastAsia="Times New Roman" w:hAnsi="Times New Roman" w:cs="Times New Roman"/>
                <w:lang w:eastAsia="pl-PL"/>
              </w:rPr>
              <w:t>. zm.</w:t>
            </w:r>
            <w:r w:rsidRPr="005415D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1B254E" w:rsidRPr="006352CA" w14:paraId="0C502DA5" w14:textId="77777777" w:rsidTr="00B1309B">
        <w:trPr>
          <w:tblCellSpacing w:w="15" w:type="dxa"/>
        </w:trPr>
        <w:tc>
          <w:tcPr>
            <w:tcW w:w="1213" w:type="pct"/>
            <w:vAlign w:val="center"/>
            <w:hideMark/>
          </w:tcPr>
          <w:p w14:paraId="0C502DA3" w14:textId="55A26031" w:rsidR="001B254E" w:rsidRPr="006352CA" w:rsidRDefault="001B254E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Warunki udziału w Postępowaniu</w:t>
            </w:r>
          </w:p>
        </w:tc>
        <w:tc>
          <w:tcPr>
            <w:tcW w:w="3738" w:type="pct"/>
            <w:vAlign w:val="center"/>
            <w:hideMark/>
          </w:tcPr>
          <w:p w14:paraId="4B72716E" w14:textId="6BB012A0" w:rsidR="001B254E" w:rsidRPr="0034003B" w:rsidRDefault="001B254E" w:rsidP="006E5E37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3B8">
              <w:rPr>
                <w:rFonts w:ascii="Times New Roman" w:eastAsia="Times New Roman" w:hAnsi="Times New Roman" w:cs="Times New Roman"/>
                <w:lang w:eastAsia="pl-PL"/>
              </w:rPr>
              <w:t xml:space="preserve">O udzielenie Zamówienia mogą ubiegać się </w:t>
            </w:r>
            <w:r w:rsidR="00CB6C87">
              <w:rPr>
                <w:rFonts w:ascii="Times New Roman" w:eastAsia="Times New Roman" w:hAnsi="Times New Roman" w:cs="Times New Roman"/>
                <w:lang w:eastAsia="pl-PL"/>
              </w:rPr>
              <w:t>oferenci</w:t>
            </w:r>
            <w:r w:rsidRPr="005D53B8">
              <w:rPr>
                <w:rFonts w:ascii="Times New Roman" w:eastAsia="Times New Roman" w:hAnsi="Times New Roman" w:cs="Times New Roman"/>
                <w:lang w:eastAsia="pl-PL"/>
              </w:rPr>
              <w:t>, którzy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4003B">
              <w:rPr>
                <w:rFonts w:ascii="Times New Roman" w:eastAsia="Times New Roman" w:hAnsi="Times New Roman" w:cs="Times New Roman"/>
                <w:lang w:eastAsia="pl-PL"/>
              </w:rPr>
              <w:t>posiadają uprawnienia do wykonywania działalności lub czynności w zakresie odpowiadającym przedmiotowi Zamówienia, jeżeli przepisy prawa nakładają obowiązek ich posiadania oraz</w:t>
            </w:r>
            <w:r w:rsidR="002A02D3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5640083E" w14:textId="241D5B38" w:rsidR="001B254E" w:rsidRPr="006352CA" w:rsidRDefault="001B254E" w:rsidP="006E5E37">
            <w:pPr>
              <w:numPr>
                <w:ilvl w:val="1"/>
                <w:numId w:val="11"/>
              </w:numPr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posiadają odpowiednią zdolność 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w zakresie sytuacji ekonomiczn</w:t>
            </w:r>
            <w:r w:rsidR="00304780">
              <w:rPr>
                <w:rFonts w:ascii="Times New Roman" w:eastAsia="Times New Roman" w:hAnsi="Times New Roman" w:cs="Times New Roman"/>
                <w:lang w:eastAsia="pl-PL"/>
              </w:rPr>
              <w:t>ej i 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finansowej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oraz</w:t>
            </w:r>
          </w:p>
          <w:p w14:paraId="3C2C9D91" w14:textId="7C1F30EC" w:rsidR="001B254E" w:rsidRPr="0034003B" w:rsidRDefault="001B254E" w:rsidP="006E5E37">
            <w:pPr>
              <w:numPr>
                <w:ilvl w:val="1"/>
                <w:numId w:val="11"/>
              </w:numPr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3B8">
              <w:rPr>
                <w:rFonts w:ascii="Times New Roman" w:eastAsia="Times New Roman" w:hAnsi="Times New Roman" w:cs="Times New Roman"/>
                <w:lang w:eastAsia="pl-PL"/>
              </w:rPr>
              <w:t>posiadają odpowiednią zdo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lność techniczną i zawodową</w:t>
            </w:r>
            <w:r w:rsidR="007E6F4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6FCFA568" w14:textId="0318E079" w:rsidR="001B254E" w:rsidRPr="00D6462E" w:rsidRDefault="001B254E" w:rsidP="006E5E37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arunek </w:t>
            </w:r>
            <w:r w:rsidR="00282E23">
              <w:rPr>
                <w:rFonts w:ascii="Times New Roman" w:eastAsia="Times New Roman" w:hAnsi="Times New Roman" w:cs="Times New Roman"/>
                <w:lang w:eastAsia="pl-PL"/>
              </w:rPr>
              <w:t xml:space="preserve">posiadania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34003B">
              <w:rPr>
                <w:rFonts w:ascii="Times New Roman" w:eastAsia="Times New Roman" w:hAnsi="Times New Roman" w:cs="Times New Roman"/>
                <w:lang w:eastAsia="pl-PL"/>
              </w:rPr>
              <w:t>dpowiedni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ej</w:t>
            </w:r>
            <w:r w:rsidRPr="0034003B">
              <w:rPr>
                <w:rFonts w:ascii="Times New Roman" w:eastAsia="Times New Roman" w:hAnsi="Times New Roman" w:cs="Times New Roman"/>
                <w:lang w:eastAsia="pl-PL"/>
              </w:rPr>
              <w:t xml:space="preserve"> zdolnoś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ci</w:t>
            </w:r>
            <w:r w:rsidRPr="0034003B">
              <w:rPr>
                <w:rFonts w:ascii="Times New Roman" w:eastAsia="Times New Roman" w:hAnsi="Times New Roman" w:cs="Times New Roman"/>
                <w:lang w:eastAsia="pl-PL"/>
              </w:rPr>
              <w:t xml:space="preserve"> w zakresie sytuacji ekonomicznej i finansowej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82E23">
              <w:rPr>
                <w:rFonts w:ascii="Times New Roman" w:eastAsia="Times New Roman" w:hAnsi="Times New Roman" w:cs="Times New Roman"/>
                <w:lang w:eastAsia="pl-PL"/>
              </w:rPr>
              <w:t xml:space="preserve">Wykonawcy 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zostanie uznany za spełniony, jeżeli Wykonawca wykaże, że posiada ubezpieczenie od odpowiedzialności cywilnej prowadzonej działalności gospodarczej </w:t>
            </w:r>
            <w:r w:rsidR="00A0166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 zakresie ob</w:t>
            </w:r>
            <w:r w:rsidR="00282E23">
              <w:rPr>
                <w:rFonts w:ascii="Times New Roman" w:eastAsia="Times New Roman" w:hAnsi="Times New Roman" w:cs="Times New Roman"/>
                <w:lang w:eastAsia="pl-PL"/>
              </w:rPr>
              <w:t xml:space="preserve">ejmującym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przedmiot Zamówienia 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z sumą ubezpieczenia nie mniejszą niż </w:t>
            </w:r>
            <w:r w:rsidR="007B5E02" w:rsidRPr="009C5F51">
              <w:rPr>
                <w:rFonts w:ascii="Times New Roman" w:eastAsia="Times New Roman" w:hAnsi="Times New Roman" w:cs="Times New Roman"/>
                <w:lang w:eastAsia="pl-PL"/>
              </w:rPr>
              <w:t xml:space="preserve">5.000.000,00 </w:t>
            </w:r>
            <w:r w:rsidRPr="009C5F51">
              <w:rPr>
                <w:rFonts w:ascii="Times New Roman" w:eastAsia="Times New Roman" w:hAnsi="Times New Roman" w:cs="Times New Roman"/>
                <w:lang w:eastAsia="pl-PL"/>
              </w:rPr>
              <w:t>PLN</w:t>
            </w:r>
            <w:r w:rsidR="005E7539" w:rsidRPr="009C5F51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="007B5E02" w:rsidRPr="009C5F51">
              <w:rPr>
                <w:rFonts w:ascii="Times New Roman" w:eastAsia="Times New Roman" w:hAnsi="Times New Roman" w:cs="Times New Roman"/>
                <w:lang w:eastAsia="pl-PL"/>
              </w:rPr>
              <w:t>pięć milionów</w:t>
            </w:r>
            <w:r w:rsidR="005E7539">
              <w:rPr>
                <w:rFonts w:ascii="Times New Roman" w:eastAsia="Times New Roman" w:hAnsi="Times New Roman" w:cs="Times New Roman"/>
                <w:lang w:eastAsia="pl-PL"/>
              </w:rPr>
              <w:t xml:space="preserve"> złotych).</w:t>
            </w:r>
          </w:p>
          <w:p w14:paraId="161E4460" w14:textId="6B2A1ACC" w:rsidR="006E57C2" w:rsidRPr="00C33C37" w:rsidRDefault="001B254E" w:rsidP="006E5E37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lang w:eastAsia="pl-PL"/>
              </w:rPr>
            </w:pPr>
            <w:r w:rsidRPr="005415D4">
              <w:rPr>
                <w:rFonts w:ascii="Times New Roman" w:eastAsia="Times New Roman" w:hAnsi="Times New Roman" w:cs="Times New Roman"/>
                <w:lang w:eastAsia="pl-PL"/>
              </w:rPr>
              <w:t xml:space="preserve">Warunek </w:t>
            </w:r>
            <w:r w:rsidR="00282E23">
              <w:rPr>
                <w:rFonts w:ascii="Times New Roman" w:eastAsia="Times New Roman" w:hAnsi="Times New Roman" w:cs="Times New Roman"/>
                <w:lang w:eastAsia="pl-PL"/>
              </w:rPr>
              <w:t>posiadania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82E23">
              <w:rPr>
                <w:rFonts w:ascii="Times New Roman" w:eastAsia="Times New Roman" w:hAnsi="Times New Roman" w:cs="Times New Roman"/>
                <w:lang w:eastAsia="pl-PL"/>
              </w:rPr>
              <w:t xml:space="preserve">odpowiedniej 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zdolności technicznej i zawodowej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Wykonawcy</w:t>
            </w:r>
            <w:r w:rsidRPr="005415D4">
              <w:rPr>
                <w:rFonts w:ascii="Times New Roman" w:eastAsia="Times New Roman" w:hAnsi="Times New Roman" w:cs="Times New Roman"/>
                <w:lang w:eastAsia="pl-PL"/>
              </w:rPr>
              <w:t xml:space="preserve"> zostanie uznany za spełniony jeśli</w:t>
            </w:r>
            <w:r w:rsidR="002A02D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B54B1">
              <w:rPr>
                <w:rFonts w:ascii="Times New Roman" w:eastAsia="Times New Roman" w:hAnsi="Times New Roman" w:cs="Times New Roman"/>
                <w:lang w:eastAsia="pl-PL"/>
              </w:rPr>
              <w:t xml:space="preserve">Wykonawca </w:t>
            </w:r>
            <w:r w:rsidR="002A02D3" w:rsidRPr="008209F4">
              <w:rPr>
                <w:rFonts w:ascii="Times New Roman" w:eastAsia="Times New Roman" w:hAnsi="Times New Roman" w:cs="Times New Roman"/>
                <w:b/>
                <w:lang w:eastAsia="pl-PL"/>
              </w:rPr>
              <w:t>łącznie</w:t>
            </w:r>
            <w:r w:rsidR="002A02D3">
              <w:rPr>
                <w:rFonts w:ascii="Times New Roman" w:eastAsia="Times New Roman" w:hAnsi="Times New Roman" w:cs="Times New Roman"/>
                <w:lang w:eastAsia="pl-PL"/>
              </w:rPr>
              <w:t xml:space="preserve"> spełni warunk</w:t>
            </w:r>
            <w:r w:rsidR="00AB54B1">
              <w:rPr>
                <w:rFonts w:ascii="Times New Roman" w:eastAsia="Times New Roman" w:hAnsi="Times New Roman" w:cs="Times New Roman"/>
                <w:lang w:eastAsia="pl-PL"/>
              </w:rPr>
              <w:t xml:space="preserve">i opisane w pkt </w:t>
            </w:r>
            <w:r w:rsidR="002A02D3">
              <w:rPr>
                <w:rFonts w:ascii="Times New Roman" w:eastAsia="Times New Roman" w:hAnsi="Times New Roman" w:cs="Times New Roman"/>
                <w:lang w:eastAsia="pl-PL"/>
              </w:rPr>
              <w:t>3.1</w:t>
            </w:r>
            <w:r w:rsidR="003C39EF">
              <w:rPr>
                <w:rFonts w:ascii="Times New Roman" w:eastAsia="Times New Roman" w:hAnsi="Times New Roman" w:cs="Times New Roman"/>
                <w:lang w:eastAsia="pl-PL"/>
              </w:rPr>
              <w:t>–3.</w:t>
            </w:r>
            <w:r w:rsidR="0064733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2A02D3">
              <w:rPr>
                <w:rFonts w:ascii="Times New Roman" w:eastAsia="Times New Roman" w:hAnsi="Times New Roman" w:cs="Times New Roman"/>
                <w:lang w:eastAsia="pl-PL"/>
              </w:rPr>
              <w:t xml:space="preserve"> poniżej.</w:t>
            </w:r>
            <w:r w:rsidRPr="005415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48707C3" w14:textId="4952E4D7" w:rsidR="001B254E" w:rsidRPr="00826173" w:rsidRDefault="006E57C2" w:rsidP="006E5E37">
            <w:pPr>
              <w:spacing w:after="60" w:line="276" w:lineRule="auto"/>
              <w:ind w:left="810" w:hanging="425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33C37">
              <w:rPr>
                <w:rFonts w:ascii="Times New Roman" w:hAnsi="Times New Roman" w:cs="Times New Roman"/>
                <w:lang w:eastAsia="pl-PL"/>
              </w:rPr>
              <w:t xml:space="preserve">3.1 </w:t>
            </w:r>
            <w:r w:rsidR="001B254E" w:rsidRPr="00C33C37">
              <w:rPr>
                <w:rFonts w:ascii="Times New Roman" w:hAnsi="Times New Roman" w:cs="Times New Roman"/>
                <w:lang w:eastAsia="pl-PL"/>
              </w:rPr>
              <w:t xml:space="preserve">w okresie ostatnich </w:t>
            </w:r>
            <w:r w:rsidR="00F12387">
              <w:rPr>
                <w:rFonts w:ascii="Times New Roman" w:hAnsi="Times New Roman" w:cs="Times New Roman"/>
                <w:lang w:eastAsia="pl-PL"/>
              </w:rPr>
              <w:t>5 (pięciu)</w:t>
            </w:r>
            <w:r w:rsidR="001B254E" w:rsidRPr="00C33C37">
              <w:rPr>
                <w:rFonts w:ascii="Times New Roman" w:hAnsi="Times New Roman" w:cs="Times New Roman"/>
                <w:lang w:eastAsia="pl-PL"/>
              </w:rPr>
              <w:t xml:space="preserve"> lat przed upływem terminu składania</w:t>
            </w:r>
            <w:r w:rsidRPr="00C33C37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1B254E" w:rsidRPr="00C33C37">
              <w:rPr>
                <w:rFonts w:ascii="Times New Roman" w:hAnsi="Times New Roman" w:cs="Times New Roman"/>
                <w:lang w:eastAsia="pl-PL"/>
              </w:rPr>
              <w:t>Wniosków, a jeżeli okres prowadzeni</w:t>
            </w:r>
            <w:r w:rsidR="00304780">
              <w:rPr>
                <w:rFonts w:ascii="Times New Roman" w:hAnsi="Times New Roman" w:cs="Times New Roman"/>
                <w:lang w:eastAsia="pl-PL"/>
              </w:rPr>
              <w:t>a działalności jest krótszy – w </w:t>
            </w:r>
            <w:r w:rsidR="001B254E" w:rsidRPr="00C33C37">
              <w:rPr>
                <w:rFonts w:ascii="Times New Roman" w:hAnsi="Times New Roman" w:cs="Times New Roman"/>
                <w:lang w:eastAsia="pl-PL"/>
              </w:rPr>
              <w:t xml:space="preserve">tym okresie, wykonał należycie zamówienie polegające </w:t>
            </w:r>
            <w:r w:rsidR="00865A4A">
              <w:rPr>
                <w:rFonts w:ascii="Times New Roman" w:hAnsi="Times New Roman" w:cs="Times New Roman"/>
                <w:lang w:eastAsia="pl-PL"/>
              </w:rPr>
              <w:br/>
            </w:r>
            <w:r w:rsidR="001B254E" w:rsidRPr="00C33C37">
              <w:rPr>
                <w:rFonts w:ascii="Times New Roman" w:hAnsi="Times New Roman" w:cs="Times New Roman"/>
                <w:lang w:eastAsia="pl-PL"/>
              </w:rPr>
              <w:t xml:space="preserve">na </w:t>
            </w:r>
            <w:r w:rsidR="00CB6C87">
              <w:rPr>
                <w:rFonts w:ascii="Times New Roman" w:hAnsi="Times New Roman" w:cs="Times New Roman"/>
                <w:lang w:eastAsia="pl-PL"/>
              </w:rPr>
              <w:t>zaprojektowaniu c</w:t>
            </w:r>
            <w:r w:rsidR="001B254E" w:rsidRPr="00C33C37">
              <w:rPr>
                <w:rFonts w:ascii="Times New Roman" w:hAnsi="Times New Roman" w:cs="Times New Roman"/>
                <w:lang w:eastAsia="pl-PL"/>
              </w:rPr>
              <w:t xml:space="preserve">o najmniej </w:t>
            </w:r>
            <w:r w:rsidR="00E6205B" w:rsidRPr="009C5F51">
              <w:rPr>
                <w:rFonts w:ascii="Times New Roman" w:hAnsi="Times New Roman" w:cs="Times New Roman"/>
                <w:lang w:eastAsia="pl-PL"/>
              </w:rPr>
              <w:t xml:space="preserve">2 </w:t>
            </w:r>
            <w:r w:rsidR="00F12387" w:rsidRPr="009C5F51">
              <w:rPr>
                <w:rFonts w:ascii="Times New Roman" w:hAnsi="Times New Roman" w:cs="Times New Roman"/>
                <w:lang w:eastAsia="pl-PL"/>
              </w:rPr>
              <w:t>(</w:t>
            </w:r>
            <w:r w:rsidR="005E63D6">
              <w:rPr>
                <w:rFonts w:ascii="Times New Roman" w:hAnsi="Times New Roman" w:cs="Times New Roman"/>
                <w:lang w:eastAsia="pl-PL"/>
              </w:rPr>
              <w:t>d</w:t>
            </w:r>
            <w:r w:rsidR="002A31A4">
              <w:rPr>
                <w:rFonts w:ascii="Times New Roman" w:hAnsi="Times New Roman" w:cs="Times New Roman"/>
                <w:lang w:eastAsia="pl-PL"/>
              </w:rPr>
              <w:t>wóch</w:t>
            </w:r>
            <w:r w:rsidR="00F12387" w:rsidRPr="009C5F51">
              <w:rPr>
                <w:rFonts w:ascii="Times New Roman" w:hAnsi="Times New Roman" w:cs="Times New Roman"/>
                <w:lang w:eastAsia="pl-PL"/>
              </w:rPr>
              <w:t>)</w:t>
            </w:r>
            <w:r w:rsidR="00F12387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2A31A4" w:rsidRPr="00C33C37">
              <w:rPr>
                <w:rFonts w:ascii="Times New Roman" w:hAnsi="Times New Roman" w:cs="Times New Roman"/>
                <w:lang w:eastAsia="pl-PL"/>
              </w:rPr>
              <w:t>inwestycj</w:t>
            </w:r>
            <w:r w:rsidR="002A31A4">
              <w:rPr>
                <w:rFonts w:ascii="Times New Roman" w:hAnsi="Times New Roman" w:cs="Times New Roman"/>
                <w:lang w:eastAsia="pl-PL"/>
              </w:rPr>
              <w:t>i</w:t>
            </w:r>
            <w:r w:rsidR="002A31A4" w:rsidRPr="00C33C37">
              <w:rPr>
                <w:rFonts w:ascii="Times New Roman" w:hAnsi="Times New Roman" w:cs="Times New Roman"/>
                <w:lang w:eastAsia="pl-PL"/>
              </w:rPr>
              <w:t xml:space="preserve"> polegając</w:t>
            </w:r>
            <w:r w:rsidR="002A31A4">
              <w:rPr>
                <w:rFonts w:ascii="Times New Roman" w:hAnsi="Times New Roman" w:cs="Times New Roman"/>
                <w:lang w:eastAsia="pl-PL"/>
              </w:rPr>
              <w:t>ych</w:t>
            </w:r>
            <w:r w:rsidR="002A31A4" w:rsidRPr="00C33C37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1B254E" w:rsidRPr="00C33C37">
              <w:rPr>
                <w:rFonts w:ascii="Times New Roman" w:hAnsi="Times New Roman" w:cs="Times New Roman"/>
                <w:lang w:eastAsia="pl-PL"/>
              </w:rPr>
              <w:t>na budowie obiektu kubaturowe</w:t>
            </w:r>
            <w:r w:rsidR="00304780">
              <w:rPr>
                <w:rFonts w:ascii="Times New Roman" w:hAnsi="Times New Roman" w:cs="Times New Roman"/>
                <w:lang w:eastAsia="pl-PL"/>
              </w:rPr>
              <w:t>go lub obiektu przemysłowego, o </w:t>
            </w:r>
            <w:r w:rsidR="001B254E" w:rsidRPr="00C33C37">
              <w:rPr>
                <w:rFonts w:ascii="Times New Roman" w:hAnsi="Times New Roman" w:cs="Times New Roman"/>
                <w:lang w:eastAsia="pl-PL"/>
              </w:rPr>
              <w:t xml:space="preserve">wartości inwestycji </w:t>
            </w:r>
            <w:r w:rsidR="00725210">
              <w:rPr>
                <w:rFonts w:ascii="Times New Roman" w:hAnsi="Times New Roman" w:cs="Times New Roman"/>
                <w:lang w:eastAsia="pl-PL"/>
              </w:rPr>
              <w:t>nie mniejszej niż</w:t>
            </w:r>
            <w:r w:rsidR="00F13D99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E01EF0">
              <w:rPr>
                <w:rFonts w:ascii="Times New Roman" w:hAnsi="Times New Roman" w:cs="Times New Roman"/>
                <w:lang w:eastAsia="pl-PL"/>
              </w:rPr>
              <w:t>5</w:t>
            </w:r>
            <w:r>
              <w:rPr>
                <w:rFonts w:ascii="Times New Roman" w:hAnsi="Times New Roman" w:cs="Times New Roman"/>
                <w:lang w:eastAsia="pl-PL"/>
              </w:rPr>
              <w:t>0.000.000</w:t>
            </w:r>
            <w:r w:rsidR="000B242F">
              <w:rPr>
                <w:rFonts w:ascii="Times New Roman" w:hAnsi="Times New Roman" w:cs="Times New Roman"/>
                <w:lang w:eastAsia="pl-PL"/>
              </w:rPr>
              <w:t>,00</w:t>
            </w:r>
            <w:r w:rsidR="001B254E" w:rsidRPr="00C33C37">
              <w:rPr>
                <w:rFonts w:ascii="Times New Roman" w:hAnsi="Times New Roman" w:cs="Times New Roman"/>
                <w:lang w:eastAsia="pl-PL"/>
              </w:rPr>
              <w:t xml:space="preserve"> PLN (słownie: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E01EF0">
              <w:rPr>
                <w:rFonts w:ascii="Times New Roman" w:hAnsi="Times New Roman" w:cs="Times New Roman"/>
                <w:lang w:eastAsia="pl-PL"/>
              </w:rPr>
              <w:t>pię</w:t>
            </w:r>
            <w:r w:rsidR="00F13D99">
              <w:rPr>
                <w:rFonts w:ascii="Times New Roman" w:hAnsi="Times New Roman" w:cs="Times New Roman"/>
                <w:lang w:eastAsia="pl-PL"/>
              </w:rPr>
              <w:t>ćdziesiąt</w:t>
            </w:r>
            <w:r>
              <w:rPr>
                <w:rFonts w:ascii="Times New Roman" w:hAnsi="Times New Roman" w:cs="Times New Roman"/>
                <w:lang w:eastAsia="pl-PL"/>
              </w:rPr>
              <w:t xml:space="preserve"> milionów złotych</w:t>
            </w:r>
            <w:r w:rsidR="001B254E" w:rsidRPr="00C33C37">
              <w:rPr>
                <w:rFonts w:ascii="Times New Roman" w:hAnsi="Times New Roman" w:cs="Times New Roman"/>
                <w:lang w:eastAsia="pl-PL"/>
              </w:rPr>
              <w:t>) netto</w:t>
            </w:r>
            <w:r w:rsidR="00725210">
              <w:rPr>
                <w:rFonts w:ascii="Times New Roman" w:hAnsi="Times New Roman" w:cs="Times New Roman"/>
                <w:lang w:eastAsia="pl-PL"/>
              </w:rPr>
              <w:t xml:space="preserve"> każda</w:t>
            </w:r>
            <w:r w:rsidR="003C39EF">
              <w:rPr>
                <w:rFonts w:ascii="Times New Roman" w:hAnsi="Times New Roman" w:cs="Times New Roman"/>
                <w:lang w:eastAsia="pl-PL"/>
              </w:rPr>
              <w:t>;</w:t>
            </w:r>
          </w:p>
          <w:p w14:paraId="31A05A0F" w14:textId="4C066453" w:rsidR="00BF5ED4" w:rsidRPr="00BF5ED4" w:rsidRDefault="00BF5ED4" w:rsidP="00BF5ED4">
            <w:pPr>
              <w:pStyle w:val="Akapitzlist"/>
              <w:numPr>
                <w:ilvl w:val="1"/>
                <w:numId w:val="5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ED4">
              <w:rPr>
                <w:rFonts w:ascii="Times New Roman" w:hAnsi="Times New Roman" w:cs="Times New Roman"/>
                <w:lang w:eastAsia="pl-PL"/>
              </w:rPr>
              <w:t xml:space="preserve">w okresie ostatnich 5 (pięciu) lat przed upływem terminu składania Wniosków, a jeżeli okres prowadzenia działalności jest krótszy </w:t>
            </w:r>
            <w:r w:rsidR="00042400">
              <w:rPr>
                <w:rFonts w:ascii="Times New Roman" w:hAnsi="Times New Roman" w:cs="Times New Roman"/>
                <w:lang w:eastAsia="pl-PL"/>
              </w:rPr>
              <w:br/>
            </w:r>
            <w:r w:rsidRPr="00BF5ED4">
              <w:rPr>
                <w:rFonts w:ascii="Times New Roman" w:hAnsi="Times New Roman" w:cs="Times New Roman"/>
                <w:lang w:eastAsia="pl-PL"/>
              </w:rPr>
              <w:t>- w tym okresie, wykonał należycie zamówienie polegające na zaprojektowaniu co najmniej 1 (jednej) inwestycji polegającej na budowie hangaru lotniczego, obiektu o rozpiętości 50 m</w:t>
            </w:r>
            <w:r w:rsidR="00060C73">
              <w:rPr>
                <w:rFonts w:ascii="Times New Roman" w:hAnsi="Times New Roman" w:cs="Times New Roman"/>
                <w:lang w:eastAsia="pl-PL"/>
              </w:rPr>
              <w:t>,</w:t>
            </w:r>
            <w:r w:rsidRPr="00BF5ED4">
              <w:rPr>
                <w:rFonts w:ascii="Times New Roman" w:hAnsi="Times New Roman" w:cs="Times New Roman"/>
                <w:lang w:eastAsia="pl-PL"/>
              </w:rPr>
              <w:t xml:space="preserve"> obiektu </w:t>
            </w:r>
            <w:r w:rsidRPr="00667E34">
              <w:rPr>
                <w:rFonts w:ascii="Times New Roman" w:hAnsi="Times New Roman" w:cs="Times New Roman"/>
                <w:lang w:eastAsia="pl-PL"/>
              </w:rPr>
              <w:t xml:space="preserve">przemysłowego z przeznaczeniem na instalacje technologii </w:t>
            </w:r>
            <w:r w:rsidRPr="00667E34">
              <w:rPr>
                <w:rFonts w:ascii="Times New Roman" w:hAnsi="Times New Roman" w:cs="Times New Roman"/>
                <w:lang w:eastAsia="pl-PL"/>
              </w:rPr>
              <w:lastRenderedPageBreak/>
              <w:t>chemicznych</w:t>
            </w:r>
            <w:r w:rsidR="00667E34">
              <w:rPr>
                <w:rFonts w:ascii="Times New Roman" w:hAnsi="Times New Roman" w:cs="Times New Roman"/>
                <w:lang w:eastAsia="pl-PL"/>
              </w:rPr>
              <w:t xml:space="preserve"> lub</w:t>
            </w:r>
            <w:r w:rsidRPr="00667E34">
              <w:rPr>
                <w:rFonts w:ascii="Times New Roman" w:hAnsi="Times New Roman" w:cs="Times New Roman"/>
                <w:lang w:eastAsia="pl-PL"/>
              </w:rPr>
              <w:t xml:space="preserve"> wysokotemperaturowych</w:t>
            </w:r>
            <w:r w:rsidR="00E01EF0" w:rsidRPr="00667E34">
              <w:rPr>
                <w:rFonts w:ascii="Times New Roman" w:hAnsi="Times New Roman" w:cs="Times New Roman"/>
                <w:lang w:eastAsia="pl-PL"/>
              </w:rPr>
              <w:t xml:space="preserve"> o wartości inwestycji nie mniejszej niż 50.000.000,00 PLN (słownie: pięćdziesiąt milionów złotych) netto;</w:t>
            </w:r>
          </w:p>
          <w:p w14:paraId="3A2260A1" w14:textId="2C439AB2" w:rsidR="001228D2" w:rsidRDefault="003C39EF" w:rsidP="006E5E37">
            <w:pPr>
              <w:pStyle w:val="Akapitzlist"/>
              <w:numPr>
                <w:ilvl w:val="1"/>
                <w:numId w:val="5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39EF">
              <w:rPr>
                <w:rFonts w:ascii="Times New Roman" w:eastAsia="Times New Roman" w:hAnsi="Times New Roman" w:cs="Times New Roman"/>
                <w:lang w:eastAsia="pl-PL"/>
              </w:rPr>
              <w:t>w okresie ostatnich 3 lat przed upływem terminu składania Wniosków, a jeżeli okres prowadzeni</w:t>
            </w:r>
            <w:r w:rsidR="00304780">
              <w:rPr>
                <w:rFonts w:ascii="Times New Roman" w:eastAsia="Times New Roman" w:hAnsi="Times New Roman" w:cs="Times New Roman"/>
                <w:lang w:eastAsia="pl-PL"/>
              </w:rPr>
              <w:t xml:space="preserve">a działalności jest krótszy </w:t>
            </w:r>
            <w:r w:rsidR="0004240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304780">
              <w:rPr>
                <w:rFonts w:ascii="Times New Roman" w:eastAsia="Times New Roman" w:hAnsi="Times New Roman" w:cs="Times New Roman"/>
                <w:lang w:eastAsia="pl-PL"/>
              </w:rPr>
              <w:t>– w </w:t>
            </w:r>
            <w:r w:rsidRPr="003C39EF">
              <w:rPr>
                <w:rFonts w:ascii="Times New Roman" w:eastAsia="Times New Roman" w:hAnsi="Times New Roman" w:cs="Times New Roman"/>
                <w:lang w:eastAsia="pl-PL"/>
              </w:rPr>
              <w:t xml:space="preserve">tym okresie,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uzyskał </w:t>
            </w:r>
            <w:r w:rsidR="00725210">
              <w:rPr>
                <w:rFonts w:ascii="Times New Roman" w:eastAsia="Times New Roman" w:hAnsi="Times New Roman" w:cs="Times New Roman"/>
                <w:lang w:eastAsia="pl-PL"/>
              </w:rPr>
              <w:t xml:space="preserve">dla </w:t>
            </w:r>
            <w:r w:rsidR="00F12387">
              <w:rPr>
                <w:rFonts w:ascii="Times New Roman" w:eastAsia="Times New Roman" w:hAnsi="Times New Roman" w:cs="Times New Roman"/>
                <w:lang w:eastAsia="pl-PL"/>
              </w:rPr>
              <w:t xml:space="preserve">co najmniej 1 (jednej) </w:t>
            </w:r>
            <w:r w:rsidR="00725210">
              <w:rPr>
                <w:rFonts w:ascii="Times New Roman" w:eastAsia="Times New Roman" w:hAnsi="Times New Roman" w:cs="Times New Roman"/>
                <w:lang w:eastAsia="pl-PL"/>
              </w:rPr>
              <w:t xml:space="preserve">inwestycji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prawomocną</w:t>
            </w:r>
            <w:r w:rsidR="001228D2">
              <w:rPr>
                <w:rFonts w:ascii="Times New Roman" w:eastAsia="Times New Roman" w:hAnsi="Times New Roman" w:cs="Times New Roman"/>
                <w:lang w:eastAsia="pl-PL"/>
              </w:rPr>
              <w:t xml:space="preserve"> decyzj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  <w:r w:rsidR="001228D2">
              <w:rPr>
                <w:rFonts w:ascii="Times New Roman" w:eastAsia="Times New Roman" w:hAnsi="Times New Roman" w:cs="Times New Roman"/>
                <w:lang w:eastAsia="pl-PL"/>
              </w:rPr>
              <w:t xml:space="preserve"> o środowiskowych uwarunkowaniach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1228D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25210">
              <w:rPr>
                <w:rFonts w:ascii="Times New Roman" w:eastAsia="Times New Roman" w:hAnsi="Times New Roman" w:cs="Times New Roman"/>
                <w:lang w:eastAsia="pl-PL"/>
              </w:rPr>
              <w:t>dla której wymagane było sporządzenie</w:t>
            </w:r>
            <w:r w:rsidRPr="003C39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pełn</w:t>
            </w:r>
            <w:r w:rsidR="00725210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Pr="003C39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raport</w:t>
            </w:r>
            <w:r w:rsidR="00725210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3C39EF">
              <w:rPr>
                <w:rFonts w:ascii="Times New Roman" w:eastAsia="Times New Roman" w:hAnsi="Times New Roman" w:cs="Times New Roman"/>
                <w:lang w:eastAsia="pl-PL"/>
              </w:rPr>
              <w:t xml:space="preserve"> oceny oddziaływania na środowisko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5850E1D9" w14:textId="717F3603" w:rsidR="001B254E" w:rsidRPr="002A02D3" w:rsidRDefault="001B254E" w:rsidP="006E5E37">
            <w:pPr>
              <w:pStyle w:val="Akapitzlist"/>
              <w:numPr>
                <w:ilvl w:val="1"/>
                <w:numId w:val="5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2D3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1F4362">
              <w:rPr>
                <w:rFonts w:ascii="Times New Roman" w:eastAsia="Times New Roman" w:hAnsi="Times New Roman" w:cs="Times New Roman"/>
                <w:lang w:eastAsia="pl-PL"/>
              </w:rPr>
              <w:t xml:space="preserve">ysponuje i </w:t>
            </w:r>
            <w:r w:rsidR="001F4362">
              <w:rPr>
                <w:rFonts w:ascii="Times New Roman" w:hAnsi="Times New Roman" w:cs="Times New Roman"/>
                <w:lang w:eastAsia="pl-PL"/>
              </w:rPr>
              <w:t>wyznaczy do wykonywania Z</w:t>
            </w:r>
            <w:r w:rsidR="001F4362" w:rsidRPr="00F76A5F">
              <w:rPr>
                <w:rFonts w:ascii="Times New Roman" w:hAnsi="Times New Roman" w:cs="Times New Roman"/>
                <w:lang w:eastAsia="pl-PL"/>
              </w:rPr>
              <w:t>amówienia</w:t>
            </w:r>
            <w:r w:rsidR="001F436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A02D3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1F4362">
              <w:rPr>
                <w:rFonts w:ascii="Times New Roman" w:hAnsi="Times New Roman" w:cs="Times New Roman"/>
                <w:lang w:eastAsia="pl-PL"/>
              </w:rPr>
              <w:t>pecjalistę</w:t>
            </w:r>
            <w:r w:rsidRPr="002A02D3">
              <w:rPr>
                <w:rFonts w:ascii="Times New Roman" w:hAnsi="Times New Roman" w:cs="Times New Roman"/>
                <w:lang w:eastAsia="pl-PL"/>
              </w:rPr>
              <w:t xml:space="preserve">, który </w:t>
            </w:r>
            <w:r w:rsidR="00F76A5F">
              <w:rPr>
                <w:rFonts w:ascii="Times New Roman" w:hAnsi="Times New Roman" w:cs="Times New Roman"/>
                <w:lang w:eastAsia="pl-PL"/>
              </w:rPr>
              <w:t>posiada</w:t>
            </w:r>
            <w:r w:rsidRPr="002A02D3">
              <w:rPr>
                <w:rFonts w:ascii="Times New Roman" w:hAnsi="Times New Roman" w:cs="Times New Roman"/>
                <w:lang w:eastAsia="pl-PL"/>
              </w:rPr>
              <w:t xml:space="preserve"> doświadczeni</w:t>
            </w:r>
            <w:r w:rsidR="001E023F">
              <w:rPr>
                <w:rFonts w:ascii="Times New Roman" w:hAnsi="Times New Roman" w:cs="Times New Roman"/>
                <w:lang w:eastAsia="pl-PL"/>
              </w:rPr>
              <w:t>e</w:t>
            </w:r>
            <w:r w:rsidRPr="002A02D3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313584">
              <w:rPr>
                <w:rFonts w:ascii="Times New Roman" w:hAnsi="Times New Roman" w:cs="Times New Roman"/>
                <w:lang w:eastAsia="pl-PL"/>
              </w:rPr>
              <w:t>przy</w:t>
            </w:r>
            <w:r w:rsidR="00CB6C87">
              <w:rPr>
                <w:rFonts w:ascii="Times New Roman" w:hAnsi="Times New Roman" w:cs="Times New Roman"/>
                <w:lang w:eastAsia="pl-PL"/>
              </w:rPr>
              <w:t xml:space="preserve"> zaprojektowaniu</w:t>
            </w:r>
            <w:r w:rsidR="00313584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2A02D3">
              <w:rPr>
                <w:rFonts w:ascii="Times New Roman" w:hAnsi="Times New Roman" w:cs="Times New Roman"/>
                <w:lang w:eastAsia="pl-PL"/>
              </w:rPr>
              <w:t xml:space="preserve">przynajmniej </w:t>
            </w:r>
            <w:r w:rsidR="00304780">
              <w:rPr>
                <w:rFonts w:ascii="Times New Roman" w:hAnsi="Times New Roman" w:cs="Times New Roman"/>
                <w:lang w:eastAsia="pl-PL"/>
              </w:rPr>
              <w:t>1 </w:t>
            </w:r>
            <w:r w:rsidR="00BF5ED4" w:rsidRPr="00BF5ED4">
              <w:rPr>
                <w:rFonts w:ascii="Times New Roman" w:hAnsi="Times New Roman" w:cs="Times New Roman"/>
                <w:lang w:eastAsia="pl-PL"/>
              </w:rPr>
              <w:t>(jednej)</w:t>
            </w:r>
            <w:r w:rsidR="00BF5ED4" w:rsidRPr="002A02D3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2A02D3">
              <w:rPr>
                <w:rFonts w:ascii="Times New Roman" w:hAnsi="Times New Roman" w:cs="Times New Roman"/>
                <w:lang w:eastAsia="pl-PL"/>
              </w:rPr>
              <w:t>inwestycj</w:t>
            </w:r>
            <w:r w:rsidR="00F12387">
              <w:rPr>
                <w:rFonts w:ascii="Times New Roman" w:hAnsi="Times New Roman" w:cs="Times New Roman"/>
                <w:lang w:eastAsia="pl-PL"/>
              </w:rPr>
              <w:t>i</w:t>
            </w:r>
            <w:r w:rsidRPr="002A02D3">
              <w:rPr>
                <w:rFonts w:ascii="Times New Roman" w:hAnsi="Times New Roman" w:cs="Times New Roman"/>
                <w:lang w:eastAsia="pl-PL"/>
              </w:rPr>
              <w:t xml:space="preserve"> polegając</w:t>
            </w:r>
            <w:r w:rsidR="00F12387">
              <w:rPr>
                <w:rFonts w:ascii="Times New Roman" w:hAnsi="Times New Roman" w:cs="Times New Roman"/>
                <w:lang w:eastAsia="pl-PL"/>
              </w:rPr>
              <w:t>ej</w:t>
            </w:r>
            <w:r w:rsidRPr="002A02D3">
              <w:rPr>
                <w:rFonts w:ascii="Times New Roman" w:hAnsi="Times New Roman" w:cs="Times New Roman"/>
                <w:lang w:eastAsia="pl-PL"/>
              </w:rPr>
              <w:t xml:space="preserve"> na </w:t>
            </w:r>
            <w:r w:rsidR="00CB6C87">
              <w:rPr>
                <w:rFonts w:ascii="Times New Roman" w:hAnsi="Times New Roman" w:cs="Times New Roman"/>
                <w:lang w:eastAsia="pl-PL"/>
              </w:rPr>
              <w:t>zaprojektowaniu po</w:t>
            </w:r>
            <w:r w:rsidR="000B242F">
              <w:rPr>
                <w:rFonts w:ascii="Times New Roman" w:hAnsi="Times New Roman" w:cs="Times New Roman"/>
                <w:lang w:eastAsia="pl-PL"/>
              </w:rPr>
              <w:t>wierzchni lotniskowych</w:t>
            </w:r>
            <w:r w:rsidR="003C39EF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2A02D3">
              <w:rPr>
                <w:rFonts w:ascii="Times New Roman" w:hAnsi="Times New Roman" w:cs="Times New Roman"/>
                <w:lang w:eastAsia="pl-PL"/>
              </w:rPr>
              <w:t xml:space="preserve">portu lotniczego. </w:t>
            </w:r>
          </w:p>
          <w:p w14:paraId="31B5E104" w14:textId="6F0C4144" w:rsidR="001B254E" w:rsidRPr="006352CA" w:rsidRDefault="001B254E" w:rsidP="006E5E37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 potwierdzenie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spełniania przez </w:t>
            </w:r>
            <w:r w:rsidR="0041350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ykonawcę warunków udziału </w:t>
            </w:r>
            <w:r w:rsidR="0004240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w Postępowaniu, </w:t>
            </w:r>
            <w:r w:rsidR="0041350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ykonawcy składają oświadczenie</w:t>
            </w:r>
            <w:r w:rsidR="00A55731">
              <w:rPr>
                <w:rFonts w:ascii="Times New Roman" w:eastAsia="Times New Roman" w:hAnsi="Times New Roman" w:cs="Times New Roman"/>
                <w:lang w:eastAsia="pl-PL"/>
              </w:rPr>
              <w:t xml:space="preserve"> o spełnianiu warunków udziału w Postępowaniu, dokument</w:t>
            </w:r>
            <w:r w:rsidR="00D449C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A55731">
              <w:rPr>
                <w:rFonts w:ascii="Times New Roman" w:eastAsia="Times New Roman" w:hAnsi="Times New Roman" w:cs="Times New Roman"/>
                <w:lang w:eastAsia="pl-PL"/>
              </w:rPr>
              <w:t xml:space="preserve"> potwierdzając</w:t>
            </w:r>
            <w:r w:rsidR="00D449C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A5573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449CD">
              <w:rPr>
                <w:rFonts w:ascii="Times New Roman" w:eastAsia="Times New Roman" w:hAnsi="Times New Roman" w:cs="Times New Roman"/>
                <w:lang w:eastAsia="pl-PL"/>
              </w:rPr>
              <w:t>spełnianie warunków udziału w Postępowaniu, w tym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449CD">
              <w:rPr>
                <w:rFonts w:ascii="Times New Roman" w:eastAsia="Times New Roman" w:hAnsi="Times New Roman" w:cs="Times New Roman"/>
                <w:lang w:eastAsia="pl-PL"/>
              </w:rPr>
              <w:t xml:space="preserve">referencje </w:t>
            </w:r>
            <w:r w:rsidR="00696128">
              <w:rPr>
                <w:rFonts w:ascii="Times New Roman" w:eastAsia="Times New Roman" w:hAnsi="Times New Roman" w:cs="Times New Roman"/>
                <w:lang w:eastAsia="pl-PL"/>
              </w:rPr>
              <w:t>od podmiotów, na rzecz których wykonywa</w:t>
            </w:r>
            <w:r w:rsidR="00A55731">
              <w:rPr>
                <w:rFonts w:ascii="Times New Roman" w:eastAsia="Times New Roman" w:hAnsi="Times New Roman" w:cs="Times New Roman"/>
                <w:lang w:eastAsia="pl-PL"/>
              </w:rPr>
              <w:t>li</w:t>
            </w:r>
            <w:r w:rsidR="0069612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E6F44">
              <w:rPr>
                <w:rFonts w:ascii="Times New Roman" w:eastAsia="Times New Roman" w:hAnsi="Times New Roman" w:cs="Times New Roman"/>
                <w:lang w:eastAsia="pl-PL"/>
              </w:rPr>
              <w:t>usługi</w:t>
            </w:r>
            <w:r w:rsidR="00A55731">
              <w:rPr>
                <w:rFonts w:ascii="Times New Roman" w:eastAsia="Times New Roman" w:hAnsi="Times New Roman" w:cs="Times New Roman"/>
                <w:lang w:eastAsia="pl-PL"/>
              </w:rPr>
              <w:t xml:space="preserve"> wskazane w oświadczeniu</w:t>
            </w:r>
            <w:r w:rsidR="007E6F44">
              <w:rPr>
                <w:rFonts w:ascii="Times New Roman" w:eastAsia="Times New Roman" w:hAnsi="Times New Roman" w:cs="Times New Roman"/>
                <w:lang w:eastAsia="pl-PL"/>
              </w:rPr>
              <w:t xml:space="preserve"> o spełnianiu warunków udziału w Postępowaniu</w:t>
            </w:r>
            <w:r w:rsidR="002A31A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CB1D75">
              <w:rPr>
                <w:rFonts w:ascii="Times New Roman" w:eastAsia="Times New Roman" w:hAnsi="Times New Roman" w:cs="Times New Roman"/>
                <w:lang w:eastAsia="pl-PL"/>
              </w:rPr>
              <w:t xml:space="preserve"> oświadczenie o posiadaniu</w:t>
            </w:r>
            <w:r w:rsidR="00D807F8">
              <w:rPr>
                <w:rFonts w:ascii="Times New Roman" w:eastAsia="Times New Roman" w:hAnsi="Times New Roman" w:cs="Times New Roman"/>
                <w:lang w:eastAsia="pl-PL"/>
              </w:rPr>
              <w:t xml:space="preserve"> odpowiednich uprawnień budowlanych</w:t>
            </w:r>
            <w:r w:rsidR="0061289C">
              <w:rPr>
                <w:rFonts w:ascii="Times New Roman" w:eastAsia="Times New Roman" w:hAnsi="Times New Roman" w:cs="Times New Roman"/>
                <w:lang w:eastAsia="pl-PL"/>
              </w:rPr>
              <w:t xml:space="preserve"> (tj. </w:t>
            </w:r>
            <w:r w:rsidR="002A31A4">
              <w:rPr>
                <w:rFonts w:ascii="Times New Roman" w:eastAsia="Times New Roman" w:hAnsi="Times New Roman" w:cs="Times New Roman"/>
                <w:lang w:eastAsia="pl-PL"/>
              </w:rPr>
              <w:t xml:space="preserve">uprawnień budowlanych </w:t>
            </w:r>
            <w:r w:rsidR="00647334">
              <w:rPr>
                <w:rFonts w:ascii="Times New Roman" w:eastAsia="Times New Roman" w:hAnsi="Times New Roman" w:cs="Times New Roman"/>
                <w:lang w:eastAsia="pl-PL"/>
              </w:rPr>
              <w:t xml:space="preserve">do projektowania bez ograniczeń w specjalności architektonicznej, </w:t>
            </w:r>
            <w:r w:rsidR="002A31A4">
              <w:rPr>
                <w:rFonts w:ascii="Times New Roman" w:eastAsia="Times New Roman" w:hAnsi="Times New Roman" w:cs="Times New Roman"/>
                <w:lang w:eastAsia="pl-PL"/>
              </w:rPr>
              <w:t xml:space="preserve">uprawnień </w:t>
            </w:r>
            <w:r w:rsidR="00BE6FFF">
              <w:rPr>
                <w:rFonts w:ascii="Times New Roman" w:eastAsia="Times New Roman" w:hAnsi="Times New Roman" w:cs="Times New Roman"/>
                <w:lang w:eastAsia="pl-PL"/>
              </w:rPr>
              <w:t xml:space="preserve">budowlanych </w:t>
            </w:r>
            <w:r w:rsidR="0061289C">
              <w:rPr>
                <w:rFonts w:ascii="Times New Roman" w:eastAsia="Times New Roman" w:hAnsi="Times New Roman" w:cs="Times New Roman"/>
                <w:lang w:eastAsia="pl-PL"/>
              </w:rPr>
              <w:t xml:space="preserve">do projektowania bez ograniczeń w specjalności konstrukcyjno-budowlanej, </w:t>
            </w:r>
            <w:r w:rsidR="00BE6FFF">
              <w:rPr>
                <w:rFonts w:ascii="Times New Roman" w:eastAsia="Times New Roman" w:hAnsi="Times New Roman" w:cs="Times New Roman"/>
                <w:lang w:eastAsia="pl-PL"/>
              </w:rPr>
              <w:t xml:space="preserve">uprawnień budowlanych </w:t>
            </w:r>
            <w:r w:rsidR="0061289C">
              <w:rPr>
                <w:rFonts w:ascii="Times New Roman" w:eastAsia="Times New Roman" w:hAnsi="Times New Roman" w:cs="Times New Roman"/>
                <w:lang w:eastAsia="pl-PL"/>
              </w:rPr>
              <w:t xml:space="preserve">do projektowania bez ograniczeń w specjalności instalacyjnej w zakresie sieci instalacji </w:t>
            </w:r>
            <w:r w:rsidR="0004240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61289C">
              <w:rPr>
                <w:rFonts w:ascii="Times New Roman" w:eastAsia="Times New Roman" w:hAnsi="Times New Roman" w:cs="Times New Roman"/>
                <w:lang w:eastAsia="pl-PL"/>
              </w:rPr>
              <w:t xml:space="preserve">i urządzeń cieplnych, wentylacyjnych, gazowych, wodociągowych </w:t>
            </w:r>
            <w:r w:rsidR="0004240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61289C">
              <w:rPr>
                <w:rFonts w:ascii="Times New Roman" w:eastAsia="Times New Roman" w:hAnsi="Times New Roman" w:cs="Times New Roman"/>
                <w:lang w:eastAsia="pl-PL"/>
              </w:rPr>
              <w:t xml:space="preserve">i kanalizacyjnych, </w:t>
            </w:r>
            <w:r w:rsidR="00BE6FFF">
              <w:rPr>
                <w:rFonts w:ascii="Times New Roman" w:eastAsia="Times New Roman" w:hAnsi="Times New Roman" w:cs="Times New Roman"/>
                <w:lang w:eastAsia="pl-PL"/>
              </w:rPr>
              <w:t xml:space="preserve">uprawnień budowlanych </w:t>
            </w:r>
            <w:r w:rsidR="0061289C">
              <w:rPr>
                <w:rFonts w:ascii="Times New Roman" w:eastAsia="Times New Roman" w:hAnsi="Times New Roman" w:cs="Times New Roman"/>
                <w:lang w:eastAsia="pl-PL"/>
              </w:rPr>
              <w:t xml:space="preserve">do projektowania bez ograniczeń w specjalności instalacji i urządzeń elektrycznych </w:t>
            </w:r>
            <w:r w:rsidR="0004240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61289C">
              <w:rPr>
                <w:rFonts w:ascii="Times New Roman" w:eastAsia="Times New Roman" w:hAnsi="Times New Roman" w:cs="Times New Roman"/>
                <w:lang w:eastAsia="pl-PL"/>
              </w:rPr>
              <w:t xml:space="preserve">i elektroenergetycznych, </w:t>
            </w:r>
            <w:r w:rsidR="00BE6FFF">
              <w:rPr>
                <w:rFonts w:ascii="Times New Roman" w:eastAsia="Times New Roman" w:hAnsi="Times New Roman" w:cs="Times New Roman"/>
                <w:lang w:eastAsia="pl-PL"/>
              </w:rPr>
              <w:t xml:space="preserve">uprawnień budowlanych </w:t>
            </w:r>
            <w:r w:rsidR="0061289C">
              <w:rPr>
                <w:rFonts w:ascii="Times New Roman" w:eastAsia="Times New Roman" w:hAnsi="Times New Roman" w:cs="Times New Roman"/>
                <w:lang w:eastAsia="pl-PL"/>
              </w:rPr>
              <w:t xml:space="preserve">do projektowania </w:t>
            </w:r>
            <w:r w:rsidR="0004240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61289C">
              <w:rPr>
                <w:rFonts w:ascii="Times New Roman" w:eastAsia="Times New Roman" w:hAnsi="Times New Roman" w:cs="Times New Roman"/>
                <w:lang w:eastAsia="pl-PL"/>
              </w:rPr>
              <w:t>w zakresie dróg oraz nawierzchni lotniskowych)</w:t>
            </w:r>
            <w:r w:rsidR="00D807F8">
              <w:rPr>
                <w:rFonts w:ascii="Times New Roman" w:eastAsia="Times New Roman" w:hAnsi="Times New Roman" w:cs="Times New Roman"/>
                <w:lang w:eastAsia="pl-PL"/>
              </w:rPr>
              <w:t xml:space="preserve"> i aktualne zaświadczenia z Polskiej Izby Inżynierów Budownictwa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2209904F" w14:textId="0EB027EB" w:rsidR="001B254E" w:rsidRDefault="00862CF4" w:rsidP="006E5E37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62CF4">
              <w:rPr>
                <w:rFonts w:ascii="Times New Roman" w:eastAsia="Times New Roman" w:hAnsi="Times New Roman" w:cs="Times New Roman"/>
                <w:lang w:eastAsia="pl-PL"/>
              </w:rPr>
              <w:t xml:space="preserve">W uzasadnionych przypadkach </w:t>
            </w:r>
            <w:r w:rsidR="001B254E"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Zamawiający może wymagać od </w:t>
            </w:r>
            <w:r w:rsidR="0041350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1B254E" w:rsidRPr="006352CA">
              <w:rPr>
                <w:rFonts w:ascii="Times New Roman" w:eastAsia="Times New Roman" w:hAnsi="Times New Roman" w:cs="Times New Roman"/>
                <w:lang w:eastAsia="pl-PL"/>
              </w:rPr>
              <w:t>ykonawców złożenia innych dokumentów świadczących o spełnieniu warunków</w:t>
            </w:r>
            <w:r w:rsidR="001B254E">
              <w:rPr>
                <w:rFonts w:ascii="Times New Roman" w:eastAsia="Times New Roman" w:hAnsi="Times New Roman" w:cs="Times New Roman"/>
                <w:lang w:eastAsia="pl-PL"/>
              </w:rPr>
              <w:t xml:space="preserve"> udziału w Postępowaniu</w:t>
            </w:r>
            <w:r w:rsidR="001B254E" w:rsidRPr="006352C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110ECA17" w14:textId="091788FB" w:rsidR="003148B5" w:rsidRDefault="007F2AF8" w:rsidP="006E5E37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celu wykazania spełniania wa</w:t>
            </w:r>
            <w:r w:rsidR="00304780">
              <w:rPr>
                <w:rFonts w:ascii="Times New Roman" w:eastAsia="Times New Roman" w:hAnsi="Times New Roman" w:cs="Times New Roman"/>
                <w:lang w:eastAsia="pl-PL"/>
              </w:rPr>
              <w:t>runków udziału w Postępowaniu w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zakresie </w:t>
            </w:r>
            <w:r w:rsidRPr="007F2AF8">
              <w:rPr>
                <w:rFonts w:ascii="Times New Roman" w:eastAsia="Times New Roman" w:hAnsi="Times New Roman" w:cs="Times New Roman"/>
                <w:lang w:eastAsia="pl-PL"/>
              </w:rPr>
              <w:t>posiadania odpowiedniej zdolności technicznej i zawodowej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Wykonawca może </w:t>
            </w:r>
            <w:r w:rsidR="00CF2015" w:rsidRPr="00CF2015">
              <w:rPr>
                <w:rFonts w:ascii="Times New Roman" w:eastAsia="Times New Roman" w:hAnsi="Times New Roman" w:cs="Times New Roman"/>
                <w:lang w:eastAsia="pl-PL"/>
              </w:rPr>
              <w:t xml:space="preserve">polegać na zdolnościach technicznych lub zawodowych </w:t>
            </w:r>
            <w:r w:rsidR="00CB1D75">
              <w:rPr>
                <w:rFonts w:ascii="Times New Roman" w:eastAsia="Times New Roman" w:hAnsi="Times New Roman" w:cs="Times New Roman"/>
                <w:lang w:eastAsia="pl-PL"/>
              </w:rPr>
              <w:t>swoich podwykonawców</w:t>
            </w:r>
            <w:r w:rsidR="0064733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110AE4">
              <w:rPr>
                <w:rFonts w:ascii="Times New Roman" w:eastAsia="Times New Roman" w:hAnsi="Times New Roman" w:cs="Times New Roman"/>
                <w:lang w:eastAsia="pl-PL"/>
              </w:rPr>
              <w:t xml:space="preserve">z którymi </w:t>
            </w:r>
            <w:r w:rsidR="00531248">
              <w:rPr>
                <w:rFonts w:ascii="Times New Roman" w:eastAsia="Times New Roman" w:hAnsi="Times New Roman" w:cs="Times New Roman"/>
                <w:lang w:eastAsia="pl-PL"/>
              </w:rPr>
              <w:t xml:space="preserve">zostanie </w:t>
            </w:r>
            <w:r w:rsidR="00110AE4">
              <w:rPr>
                <w:rFonts w:ascii="Times New Roman" w:eastAsia="Times New Roman" w:hAnsi="Times New Roman" w:cs="Times New Roman"/>
                <w:lang w:eastAsia="pl-PL"/>
              </w:rPr>
              <w:t>zawar</w:t>
            </w:r>
            <w:r w:rsidR="00531248">
              <w:rPr>
                <w:rFonts w:ascii="Times New Roman" w:eastAsia="Times New Roman" w:hAnsi="Times New Roman" w:cs="Times New Roman"/>
                <w:lang w:eastAsia="pl-PL"/>
              </w:rPr>
              <w:t>ta</w:t>
            </w:r>
            <w:r w:rsidR="00110AE4">
              <w:rPr>
                <w:rFonts w:ascii="Times New Roman" w:eastAsia="Times New Roman" w:hAnsi="Times New Roman" w:cs="Times New Roman"/>
                <w:lang w:eastAsia="pl-PL"/>
              </w:rPr>
              <w:t xml:space="preserve"> umow</w:t>
            </w:r>
            <w:r w:rsidR="00531248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110AE4">
              <w:rPr>
                <w:rFonts w:ascii="Times New Roman" w:eastAsia="Times New Roman" w:hAnsi="Times New Roman" w:cs="Times New Roman"/>
                <w:lang w:eastAsia="pl-PL"/>
              </w:rPr>
              <w:t xml:space="preserve"> na podwykonawstwo.</w:t>
            </w:r>
            <w:r w:rsidR="00CF2015" w:rsidRPr="00CF2015">
              <w:rPr>
                <w:rFonts w:ascii="Times New Roman" w:eastAsia="Times New Roman" w:hAnsi="Times New Roman" w:cs="Times New Roman"/>
                <w:lang w:eastAsia="pl-PL"/>
              </w:rPr>
              <w:t xml:space="preserve"> Wykonawca, który polega na zdolnościach lub sytuacji innych podmiotów, musi udowodnić Zamawiającemu</w:t>
            </w:r>
            <w:r w:rsidR="00110AE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CF2015" w:rsidRPr="00CF2015">
              <w:rPr>
                <w:rFonts w:ascii="Times New Roman" w:eastAsia="Times New Roman" w:hAnsi="Times New Roman" w:cs="Times New Roman"/>
                <w:lang w:eastAsia="pl-PL"/>
              </w:rPr>
              <w:t xml:space="preserve"> że realizując</w:t>
            </w:r>
            <w:r w:rsidR="00CF2015">
              <w:rPr>
                <w:rFonts w:ascii="Times New Roman" w:eastAsia="Times New Roman" w:hAnsi="Times New Roman" w:cs="Times New Roman"/>
                <w:lang w:eastAsia="pl-PL"/>
              </w:rPr>
              <w:t xml:space="preserve"> Zamówienie</w:t>
            </w:r>
            <w:r w:rsidR="00CF2015" w:rsidRPr="00CF2015">
              <w:rPr>
                <w:rFonts w:ascii="Times New Roman" w:eastAsia="Times New Roman" w:hAnsi="Times New Roman" w:cs="Times New Roman"/>
                <w:lang w:eastAsia="pl-PL"/>
              </w:rPr>
              <w:t xml:space="preserve">, będzie dysponował niezbędnymi zasobami tych podmiotów, w szczególności przedstawiając </w:t>
            </w:r>
            <w:r w:rsidR="00CF2015">
              <w:rPr>
                <w:rFonts w:ascii="Times New Roman" w:eastAsia="Times New Roman" w:hAnsi="Times New Roman" w:cs="Times New Roman"/>
                <w:lang w:eastAsia="pl-PL"/>
              </w:rPr>
              <w:t xml:space="preserve">Zamawiającemu </w:t>
            </w:r>
            <w:r w:rsidR="00CF2015" w:rsidRPr="00CF2015">
              <w:rPr>
                <w:rFonts w:ascii="Times New Roman" w:eastAsia="Times New Roman" w:hAnsi="Times New Roman" w:cs="Times New Roman"/>
                <w:lang w:eastAsia="pl-PL"/>
              </w:rPr>
              <w:t xml:space="preserve">zobowiązanie tych podmiotów do </w:t>
            </w:r>
            <w:r w:rsidR="00B64E02">
              <w:rPr>
                <w:rFonts w:ascii="Times New Roman" w:eastAsia="Times New Roman" w:hAnsi="Times New Roman" w:cs="Times New Roman"/>
                <w:lang w:eastAsia="pl-PL"/>
              </w:rPr>
              <w:t>podpisania stosownej umowy podwykonawczej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3F345F93" w14:textId="77777777" w:rsidR="007F2AF8" w:rsidRDefault="003148B5" w:rsidP="006E5E37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8B5">
              <w:rPr>
                <w:rFonts w:ascii="Times New Roman" w:eastAsia="Times New Roman" w:hAnsi="Times New Roman" w:cs="Times New Roman"/>
                <w:lang w:eastAsia="pl-PL"/>
              </w:rPr>
              <w:t xml:space="preserve">Zamawiający ocenia, czy udostępniane </w:t>
            </w:r>
            <w:r w:rsidR="0041350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3148B5">
              <w:rPr>
                <w:rFonts w:ascii="Times New Roman" w:eastAsia="Times New Roman" w:hAnsi="Times New Roman" w:cs="Times New Roman"/>
                <w:lang w:eastAsia="pl-PL"/>
              </w:rPr>
              <w:t>ykonawcy przez inne podmioty zd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olności techniczne lub zawodowe</w:t>
            </w:r>
            <w:r w:rsidRPr="003148B5">
              <w:rPr>
                <w:rFonts w:ascii="Times New Roman" w:eastAsia="Times New Roman" w:hAnsi="Times New Roman" w:cs="Times New Roman"/>
                <w:lang w:eastAsia="pl-PL"/>
              </w:rPr>
              <w:t xml:space="preserve">, pozwalają na wykazanie przez </w:t>
            </w:r>
            <w:r w:rsidR="0041350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3148B5">
              <w:rPr>
                <w:rFonts w:ascii="Times New Roman" w:eastAsia="Times New Roman" w:hAnsi="Times New Roman" w:cs="Times New Roman"/>
                <w:lang w:eastAsia="pl-PL"/>
              </w:rPr>
              <w:t xml:space="preserve">ykonawcę spełniania warunków udziału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3148B5">
              <w:rPr>
                <w:rFonts w:ascii="Times New Roman" w:eastAsia="Times New Roman" w:hAnsi="Times New Roman" w:cs="Times New Roman"/>
                <w:lang w:eastAsia="pl-PL"/>
              </w:rPr>
              <w:t>ostępowaniu oraz bada, czy nie zachodzą wobec tego podmiotu podstawy wykluczenia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0C502DA4" w14:textId="34B9381D" w:rsidR="00F92F78" w:rsidRPr="006352CA" w:rsidRDefault="00BF5ED4" w:rsidP="00427A7F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ED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 udzielenie Zamówienia mogą ubiegać się oferenci działający w konsorcjum.</w:t>
            </w:r>
          </w:p>
        </w:tc>
      </w:tr>
      <w:tr w:rsidR="001B254E" w:rsidRPr="006352CA" w14:paraId="7BAA5749" w14:textId="77777777" w:rsidTr="00B1309B">
        <w:trPr>
          <w:tblCellSpacing w:w="15" w:type="dxa"/>
        </w:trPr>
        <w:tc>
          <w:tcPr>
            <w:tcW w:w="1213" w:type="pct"/>
            <w:vAlign w:val="center"/>
          </w:tcPr>
          <w:p w14:paraId="19CD4D54" w14:textId="5825F933" w:rsidR="001B254E" w:rsidRPr="006352CA" w:rsidRDefault="001B254E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Podstawy wykluczenia Wykonawcy</w:t>
            </w:r>
          </w:p>
        </w:tc>
        <w:tc>
          <w:tcPr>
            <w:tcW w:w="3738" w:type="pct"/>
            <w:vAlign w:val="center"/>
          </w:tcPr>
          <w:p w14:paraId="58C857B7" w14:textId="7FEEF287" w:rsidR="001B254E" w:rsidRPr="006352CA" w:rsidRDefault="001B254E" w:rsidP="006E5E37">
            <w:pPr>
              <w:pStyle w:val="Akapitzlist"/>
              <w:widowControl w:val="0"/>
              <w:numPr>
                <w:ilvl w:val="0"/>
                <w:numId w:val="4"/>
              </w:numPr>
              <w:spacing w:after="60" w:line="276" w:lineRule="auto"/>
              <w:ind w:left="385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Zamawiający może wykluczyć z Postępowania:</w:t>
            </w:r>
          </w:p>
          <w:p w14:paraId="18D9E106" w14:textId="39A7E7DF" w:rsidR="001B254E" w:rsidRPr="006352CA" w:rsidRDefault="001B254E" w:rsidP="006E5E37">
            <w:pPr>
              <w:widowControl w:val="0"/>
              <w:numPr>
                <w:ilvl w:val="0"/>
                <w:numId w:val="3"/>
              </w:numPr>
              <w:spacing w:after="60" w:line="276" w:lineRule="auto"/>
              <w:ind w:left="709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6352CA">
              <w:rPr>
                <w:rFonts w:ascii="Times New Roman" w:eastAsia="Times New Roman" w:hAnsi="Times New Roman" w:cs="Times New Roman"/>
              </w:rPr>
              <w:t xml:space="preserve">Wykonawców, którzy w ciągu ostatnich </w:t>
            </w:r>
            <w:r w:rsidR="005E7539">
              <w:rPr>
                <w:rFonts w:ascii="Times New Roman" w:eastAsia="Times New Roman" w:hAnsi="Times New Roman" w:cs="Times New Roman"/>
              </w:rPr>
              <w:t>3 (</w:t>
            </w:r>
            <w:r w:rsidRPr="006352CA">
              <w:rPr>
                <w:rFonts w:ascii="Times New Roman" w:eastAsia="Times New Roman" w:hAnsi="Times New Roman" w:cs="Times New Roman"/>
              </w:rPr>
              <w:t>trzech</w:t>
            </w:r>
            <w:r w:rsidR="005E7539">
              <w:rPr>
                <w:rFonts w:ascii="Times New Roman" w:eastAsia="Times New Roman" w:hAnsi="Times New Roman" w:cs="Times New Roman"/>
              </w:rPr>
              <w:t>)</w:t>
            </w:r>
            <w:r w:rsidRPr="006352CA">
              <w:rPr>
                <w:rFonts w:ascii="Times New Roman" w:eastAsia="Times New Roman" w:hAnsi="Times New Roman" w:cs="Times New Roman"/>
              </w:rPr>
              <w:t xml:space="preserve"> lat przed wszczęciem Postępowania wyrządzili szkodę </w:t>
            </w:r>
            <w:r w:rsidR="00D807F8">
              <w:rPr>
                <w:rFonts w:ascii="Times New Roman" w:eastAsia="Times New Roman" w:hAnsi="Times New Roman" w:cs="Times New Roman"/>
              </w:rPr>
              <w:t>Z</w:t>
            </w:r>
            <w:r w:rsidR="00D807F8" w:rsidRPr="006352CA">
              <w:rPr>
                <w:rFonts w:ascii="Times New Roman" w:eastAsia="Times New Roman" w:hAnsi="Times New Roman" w:cs="Times New Roman"/>
              </w:rPr>
              <w:t>amawiającemu</w:t>
            </w:r>
            <w:r w:rsidRPr="006352CA">
              <w:rPr>
                <w:rFonts w:ascii="Times New Roman" w:eastAsia="Times New Roman" w:hAnsi="Times New Roman" w:cs="Times New Roman"/>
              </w:rPr>
              <w:t xml:space="preserve"> (status podmiotu oceniany według daty wyrządzenia szkody), nie wykonując zamówienia lub wykonując je nienależycie, a szkoda ta nie została dobrowolnie naprawiona do dnia wszczęcia Postępowania, chyba że niewykonanie lub nienależyte wykonanie jest następstwem okoliczności, za które </w:t>
            </w:r>
            <w:r w:rsidR="00413509">
              <w:rPr>
                <w:rFonts w:ascii="Times New Roman" w:eastAsia="Times New Roman" w:hAnsi="Times New Roman" w:cs="Times New Roman"/>
              </w:rPr>
              <w:t>W</w:t>
            </w:r>
            <w:r w:rsidRPr="006352CA">
              <w:rPr>
                <w:rFonts w:ascii="Times New Roman" w:eastAsia="Times New Roman" w:hAnsi="Times New Roman" w:cs="Times New Roman"/>
              </w:rPr>
              <w:t>ykonawca nie ponosi odpowiedzialności.</w:t>
            </w:r>
          </w:p>
          <w:p w14:paraId="799A58FA" w14:textId="797720DD" w:rsidR="001B254E" w:rsidRPr="006352CA" w:rsidRDefault="001B254E" w:rsidP="006E5E37">
            <w:pPr>
              <w:widowControl w:val="0"/>
              <w:numPr>
                <w:ilvl w:val="0"/>
                <w:numId w:val="3"/>
              </w:numPr>
              <w:spacing w:after="60" w:line="276" w:lineRule="auto"/>
              <w:ind w:left="709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6352CA">
              <w:rPr>
                <w:rFonts w:ascii="Times New Roman" w:eastAsia="Times New Roman" w:hAnsi="Times New Roman" w:cs="Times New Roman"/>
              </w:rPr>
              <w:t xml:space="preserve">Wykonawców, w stosunku do których otwarto likwidację lub ogłoszono upadłość, z wyjątkiem </w:t>
            </w:r>
            <w:r w:rsidR="00413509">
              <w:rPr>
                <w:rFonts w:ascii="Times New Roman" w:eastAsia="Times New Roman" w:hAnsi="Times New Roman" w:cs="Times New Roman"/>
              </w:rPr>
              <w:t>W</w:t>
            </w:r>
            <w:r w:rsidRPr="006352CA">
              <w:rPr>
                <w:rFonts w:ascii="Times New Roman" w:eastAsia="Times New Roman" w:hAnsi="Times New Roman" w:cs="Times New Roman"/>
              </w:rPr>
              <w:t>ykonawców, którzy po ogłoszeniu upadłości zawarli układ zatwierdzony prawomocnym postanowieniem sądu, o ile układ nie przewiduje zaspokojenia wierzycieli poprzez likwidację majątku upadłego.</w:t>
            </w:r>
          </w:p>
          <w:p w14:paraId="315458B2" w14:textId="1AF53B71" w:rsidR="001B254E" w:rsidRPr="006352CA" w:rsidRDefault="001B254E" w:rsidP="006E5E37">
            <w:pPr>
              <w:widowControl w:val="0"/>
              <w:numPr>
                <w:ilvl w:val="0"/>
                <w:numId w:val="3"/>
              </w:numPr>
              <w:spacing w:after="60" w:line="276" w:lineRule="auto"/>
              <w:ind w:left="709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6352CA">
              <w:rPr>
                <w:rFonts w:ascii="Times New Roman" w:eastAsia="Times New Roman" w:hAnsi="Times New Roman" w:cs="Times New Roman"/>
              </w:rPr>
              <w:t xml:space="preserve">Wykonawców będących osobami fizycznymi, których prawomocnie skazano za przestępstwo popełnione w związku z postępowaniem </w:t>
            </w:r>
            <w:r w:rsidR="00042400">
              <w:rPr>
                <w:rFonts w:ascii="Times New Roman" w:eastAsia="Times New Roman" w:hAnsi="Times New Roman" w:cs="Times New Roman"/>
              </w:rPr>
              <w:br/>
            </w:r>
            <w:r w:rsidRPr="006352CA">
              <w:rPr>
                <w:rFonts w:ascii="Times New Roman" w:eastAsia="Times New Roman" w:hAnsi="Times New Roman" w:cs="Times New Roman"/>
              </w:rPr>
              <w:t>o udzielenie zamówienia lub inne przestępstwo popełnione w celu osiągnięcia korzyści majątkowych.</w:t>
            </w:r>
          </w:p>
          <w:p w14:paraId="0BDB7178" w14:textId="01F654AA" w:rsidR="001B254E" w:rsidRPr="006352CA" w:rsidRDefault="001B254E" w:rsidP="006E5E37">
            <w:pPr>
              <w:widowControl w:val="0"/>
              <w:numPr>
                <w:ilvl w:val="0"/>
                <w:numId w:val="3"/>
              </w:numPr>
              <w:spacing w:after="60" w:line="276" w:lineRule="auto"/>
              <w:ind w:left="709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6352CA">
              <w:rPr>
                <w:rFonts w:ascii="Times New Roman" w:eastAsia="Times New Roman" w:hAnsi="Times New Roman" w:cs="Times New Roman"/>
              </w:rPr>
              <w:t>Wykonawców będących spółkami prawa handlowego, których odpowiednio urzędujących członków władz zarządzających, wspólników, partnerów, komplementariuszy, prawomocnie skazano za przestępstwo popełnione w związku z postępowaniem o udzielenie zamówienia lub inne przestępstwo popełnione w celu osiągnięcia korzyści majątkowych.</w:t>
            </w:r>
          </w:p>
          <w:p w14:paraId="24F32430" w14:textId="5FD38E3A" w:rsidR="001B254E" w:rsidRDefault="001B254E" w:rsidP="006E5E37">
            <w:pPr>
              <w:widowControl w:val="0"/>
              <w:numPr>
                <w:ilvl w:val="0"/>
                <w:numId w:val="3"/>
              </w:numPr>
              <w:spacing w:after="60" w:line="276" w:lineRule="auto"/>
              <w:ind w:left="709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6352CA">
              <w:rPr>
                <w:rFonts w:ascii="Times New Roman" w:eastAsia="Times New Roman" w:hAnsi="Times New Roman" w:cs="Times New Roman"/>
              </w:rPr>
              <w:t xml:space="preserve">Wykonawców, którzy złożyli nieprawdziwe </w:t>
            </w:r>
            <w:r w:rsidR="003C39EF">
              <w:rPr>
                <w:rFonts w:ascii="Times New Roman" w:eastAsia="Times New Roman" w:hAnsi="Times New Roman" w:cs="Times New Roman"/>
              </w:rPr>
              <w:t>i</w:t>
            </w:r>
            <w:r w:rsidRPr="006352CA">
              <w:rPr>
                <w:rFonts w:ascii="Times New Roman" w:eastAsia="Times New Roman" w:hAnsi="Times New Roman" w:cs="Times New Roman"/>
              </w:rPr>
              <w:t>nformacje mające wpływ lub mogące mieć wpływ na wynik prowadzonego Postępowania.</w:t>
            </w:r>
          </w:p>
          <w:p w14:paraId="12797734" w14:textId="0ACD3E0B" w:rsidR="00D76106" w:rsidRDefault="00D76106" w:rsidP="006E5E37">
            <w:pPr>
              <w:pStyle w:val="Akapitzlist"/>
              <w:widowControl w:val="0"/>
              <w:numPr>
                <w:ilvl w:val="0"/>
                <w:numId w:val="4"/>
              </w:numPr>
              <w:spacing w:after="60" w:line="276" w:lineRule="auto"/>
              <w:ind w:left="391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 celu wykazania braku podstaw wykluczenia </w:t>
            </w:r>
            <w:r w:rsidR="00413509">
              <w:rPr>
                <w:rFonts w:ascii="Times New Roman" w:eastAsia="Times New Roman" w:hAnsi="Times New Roman" w:cs="Times New Roman"/>
              </w:rPr>
              <w:t>W</w:t>
            </w:r>
            <w:r w:rsidR="00304780">
              <w:rPr>
                <w:rFonts w:ascii="Times New Roman" w:eastAsia="Times New Roman" w:hAnsi="Times New Roman" w:cs="Times New Roman"/>
              </w:rPr>
              <w:t>ykonawcy z </w:t>
            </w:r>
            <w:r>
              <w:rPr>
                <w:rFonts w:ascii="Times New Roman" w:eastAsia="Times New Roman" w:hAnsi="Times New Roman" w:cs="Times New Roman"/>
              </w:rPr>
              <w:t xml:space="preserve">Postępowania, Wykonawca składa oświadczenie, </w:t>
            </w:r>
            <w:r w:rsidR="00EB2932">
              <w:rPr>
                <w:rFonts w:ascii="Times New Roman" w:eastAsia="Times New Roman" w:hAnsi="Times New Roman" w:cs="Times New Roman"/>
              </w:rPr>
              <w:t xml:space="preserve">którego wzór </w:t>
            </w:r>
            <w:r>
              <w:rPr>
                <w:rFonts w:ascii="Times New Roman" w:eastAsia="Times New Roman" w:hAnsi="Times New Roman" w:cs="Times New Roman"/>
              </w:rPr>
              <w:t xml:space="preserve">stanowi Załącznik nr 2 do Ogłoszenia. Zamawiający może żądać od Wykonawcy przedstawienia dokumentów na potwierdzenie braku podstaw wykluczenia Wykonawcy z Postępowania. </w:t>
            </w:r>
          </w:p>
          <w:p w14:paraId="1EBFF8EA" w14:textId="10694480" w:rsidR="001B254E" w:rsidRPr="008209F4" w:rsidRDefault="001B254E" w:rsidP="006E5E37">
            <w:pPr>
              <w:widowControl w:val="0"/>
              <w:numPr>
                <w:ilvl w:val="0"/>
                <w:numId w:val="4"/>
              </w:numPr>
              <w:spacing w:after="60" w:line="276" w:lineRule="auto"/>
              <w:ind w:left="391" w:hanging="285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209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Zamawiający może odstąpić od </w:t>
            </w:r>
            <w:r w:rsidR="002A02D3" w:rsidRPr="008209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</w:t>
            </w:r>
            <w:r w:rsidRPr="008209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ykluczenia </w:t>
            </w:r>
            <w:r w:rsidR="004135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</w:t>
            </w:r>
            <w:r w:rsidR="003047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ykonawcy w </w:t>
            </w:r>
            <w:r w:rsidRPr="008209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przypadkach, o których mowa w ust. 1 pkt 1) - </w:t>
            </w:r>
            <w:r w:rsidR="00C85237" w:rsidRPr="008209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5</w:t>
            </w:r>
            <w:r w:rsidRPr="008209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) powyżej, jeżeli przemawia za tym interes Zamawiającego. </w:t>
            </w:r>
          </w:p>
          <w:p w14:paraId="5A49E8FE" w14:textId="67F8920B" w:rsidR="001B254E" w:rsidRDefault="001B254E" w:rsidP="006E5E37">
            <w:pPr>
              <w:widowControl w:val="0"/>
              <w:numPr>
                <w:ilvl w:val="0"/>
                <w:numId w:val="4"/>
              </w:numPr>
              <w:spacing w:after="60" w:line="276" w:lineRule="auto"/>
              <w:ind w:left="391" w:hanging="285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Zamawiający powiadomi </w:t>
            </w:r>
            <w:r w:rsidR="004135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</w:t>
            </w:r>
            <w:r w:rsidRPr="006352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ykonawcę o wykluczeniu z Postępowania.</w:t>
            </w:r>
          </w:p>
          <w:p w14:paraId="741C45B0" w14:textId="46AA1940" w:rsidR="001B254E" w:rsidRPr="006352CA" w:rsidRDefault="005E7539" w:rsidP="006E5E37">
            <w:pPr>
              <w:widowControl w:val="0"/>
              <w:numPr>
                <w:ilvl w:val="0"/>
                <w:numId w:val="4"/>
              </w:numPr>
              <w:spacing w:after="60" w:line="276" w:lineRule="auto"/>
              <w:ind w:left="391" w:hanging="285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Wykonawca może zostać wykluczony z Postępowania na każdym jego etapie. </w:t>
            </w:r>
          </w:p>
        </w:tc>
      </w:tr>
      <w:tr w:rsidR="0030296A" w:rsidRPr="006352CA" w14:paraId="720BDFF3" w14:textId="77777777" w:rsidTr="00B1309B">
        <w:trPr>
          <w:tblCellSpacing w:w="15" w:type="dxa"/>
        </w:trPr>
        <w:tc>
          <w:tcPr>
            <w:tcW w:w="1213" w:type="pct"/>
            <w:vAlign w:val="center"/>
          </w:tcPr>
          <w:p w14:paraId="5E0C2856" w14:textId="038D1FCE" w:rsidR="0030296A" w:rsidRPr="006352CA" w:rsidRDefault="0030296A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Informacje dotyczące zabezpieczenia należytego wykonania umowy</w:t>
            </w:r>
          </w:p>
        </w:tc>
        <w:tc>
          <w:tcPr>
            <w:tcW w:w="3738" w:type="pct"/>
            <w:vAlign w:val="center"/>
          </w:tcPr>
          <w:p w14:paraId="13745C76" w14:textId="19246FA5" w:rsidR="006D5C11" w:rsidRPr="003A271F" w:rsidRDefault="005E7539" w:rsidP="006E5E37">
            <w:pPr>
              <w:spacing w:line="276" w:lineRule="auto"/>
              <w:rPr>
                <w:shd w:val="clear" w:color="auto" w:fill="FFFFFF"/>
                <w:lang w:eastAsia="pl-PL"/>
              </w:rPr>
            </w:pPr>
            <w:r w:rsidRPr="00EE34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Zamawiający nie wymaga wnoszenia zabezpieczenia należytego wykonania umowy</w:t>
            </w:r>
            <w:r w:rsidR="00A660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.</w:t>
            </w:r>
            <w:r w:rsidRPr="00EE34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</w:p>
        </w:tc>
      </w:tr>
      <w:tr w:rsidR="0030296A" w:rsidRPr="006352CA" w14:paraId="7192ED7D" w14:textId="77777777" w:rsidTr="00B1309B">
        <w:trPr>
          <w:tblCellSpacing w:w="15" w:type="dxa"/>
        </w:trPr>
        <w:tc>
          <w:tcPr>
            <w:tcW w:w="1213" w:type="pct"/>
            <w:vAlign w:val="center"/>
          </w:tcPr>
          <w:p w14:paraId="0919605E" w14:textId="634D7EEC" w:rsidR="0030296A" w:rsidRPr="006352CA" w:rsidRDefault="0030296A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Informacje dotyczące wadium </w:t>
            </w:r>
          </w:p>
        </w:tc>
        <w:tc>
          <w:tcPr>
            <w:tcW w:w="3738" w:type="pct"/>
            <w:vAlign w:val="center"/>
          </w:tcPr>
          <w:p w14:paraId="357095AD" w14:textId="515BB44B" w:rsidR="0030296A" w:rsidRPr="00C85237" w:rsidRDefault="0030296A" w:rsidP="006E5E37">
            <w:pPr>
              <w:pStyle w:val="Akapitzlist"/>
              <w:widowControl w:val="0"/>
              <w:numPr>
                <w:ilvl w:val="0"/>
                <w:numId w:val="28"/>
              </w:numPr>
              <w:spacing w:after="60" w:line="276" w:lineRule="auto"/>
              <w:ind w:left="385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Zamawiający wymaga wniesienia wadium w wysokości</w:t>
            </w:r>
            <w:r w:rsidR="0004403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70A0B" w:rsidRPr="006E5E37">
              <w:rPr>
                <w:rFonts w:ascii="Times New Roman" w:eastAsia="Times New Roman" w:hAnsi="Times New Roman" w:cs="Times New Roman"/>
                <w:lang w:eastAsia="pl-PL"/>
              </w:rPr>
              <w:t xml:space="preserve">150.000,00 </w:t>
            </w:r>
            <w:r w:rsidRPr="006E5E37">
              <w:rPr>
                <w:rFonts w:ascii="Times New Roman" w:eastAsia="Times New Roman" w:hAnsi="Times New Roman" w:cs="Times New Roman"/>
                <w:lang w:eastAsia="pl-PL"/>
              </w:rPr>
              <w:t>PLN</w:t>
            </w:r>
            <w:r w:rsidR="00044036" w:rsidRPr="006E5E3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70A0B" w:rsidRPr="006E5E37">
              <w:rPr>
                <w:rFonts w:ascii="Times New Roman" w:eastAsia="Times New Roman" w:hAnsi="Times New Roman" w:cs="Times New Roman"/>
                <w:lang w:eastAsia="pl-PL"/>
              </w:rPr>
              <w:t xml:space="preserve">(sto pięćdziesiąt tysięcy </w:t>
            </w:r>
            <w:r w:rsidR="00044036" w:rsidRPr="006E5E37">
              <w:rPr>
                <w:rFonts w:ascii="Times New Roman" w:eastAsia="Times New Roman" w:hAnsi="Times New Roman" w:cs="Times New Roman"/>
                <w:lang w:eastAsia="pl-PL"/>
              </w:rPr>
              <w:t>złotych</w:t>
            </w:r>
            <w:r w:rsidR="00044036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</w:p>
          <w:p w14:paraId="3B2AE451" w14:textId="69298B01" w:rsidR="0030296A" w:rsidRPr="006352CA" w:rsidRDefault="0030296A" w:rsidP="006E5E37">
            <w:pPr>
              <w:pStyle w:val="Akapitzlist"/>
              <w:widowControl w:val="0"/>
              <w:numPr>
                <w:ilvl w:val="0"/>
                <w:numId w:val="28"/>
              </w:numPr>
              <w:spacing w:after="60" w:line="276" w:lineRule="auto"/>
              <w:ind w:left="385" w:hanging="357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85237">
              <w:rPr>
                <w:rFonts w:ascii="Times New Roman" w:eastAsia="Times New Roman" w:hAnsi="Times New Roman" w:cs="Times New Roman"/>
                <w:lang w:eastAsia="pl-PL"/>
              </w:rPr>
              <w:t>Wadium</w:t>
            </w:r>
            <w:r w:rsidRPr="006352C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może być wniesione w następujących formach:</w:t>
            </w:r>
          </w:p>
          <w:p w14:paraId="7785C26D" w14:textId="21C7E92E" w:rsidR="0030296A" w:rsidRPr="00662AC1" w:rsidRDefault="0030296A" w:rsidP="006E5E37">
            <w:pPr>
              <w:widowControl w:val="0"/>
              <w:numPr>
                <w:ilvl w:val="0"/>
                <w:numId w:val="29"/>
              </w:numPr>
              <w:spacing w:after="60" w:line="276" w:lineRule="auto"/>
              <w:ind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662AC1">
              <w:rPr>
                <w:rFonts w:ascii="Times New Roman" w:eastAsia="Times New Roman" w:hAnsi="Times New Roman" w:cs="Times New Roman"/>
              </w:rPr>
              <w:t xml:space="preserve">pieniężnej, </w:t>
            </w:r>
          </w:p>
          <w:p w14:paraId="6180C8FB" w14:textId="130BC83A" w:rsidR="0030296A" w:rsidRPr="00662AC1" w:rsidRDefault="0030296A" w:rsidP="006E5E37">
            <w:pPr>
              <w:widowControl w:val="0"/>
              <w:numPr>
                <w:ilvl w:val="0"/>
                <w:numId w:val="29"/>
              </w:numPr>
              <w:spacing w:after="60" w:line="276" w:lineRule="auto"/>
              <w:ind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662AC1">
              <w:rPr>
                <w:rFonts w:ascii="Times New Roman" w:eastAsia="Times New Roman" w:hAnsi="Times New Roman" w:cs="Times New Roman"/>
              </w:rPr>
              <w:t xml:space="preserve">gwarancji bankowej, </w:t>
            </w:r>
          </w:p>
          <w:p w14:paraId="24AB28EA" w14:textId="4CF61B0B" w:rsidR="0030296A" w:rsidRPr="00662AC1" w:rsidRDefault="0030296A" w:rsidP="006E5E37">
            <w:pPr>
              <w:widowControl w:val="0"/>
              <w:numPr>
                <w:ilvl w:val="0"/>
                <w:numId w:val="29"/>
              </w:numPr>
              <w:spacing w:after="60" w:line="276" w:lineRule="auto"/>
              <w:ind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662AC1">
              <w:rPr>
                <w:rFonts w:ascii="Times New Roman" w:eastAsia="Times New Roman" w:hAnsi="Times New Roman" w:cs="Times New Roman"/>
              </w:rPr>
              <w:t>gwarancji ubezpieczeniowej</w:t>
            </w:r>
            <w:r w:rsidR="00042400">
              <w:rPr>
                <w:rFonts w:ascii="Times New Roman" w:eastAsia="Times New Roman" w:hAnsi="Times New Roman" w:cs="Times New Roman"/>
              </w:rPr>
              <w:t>,</w:t>
            </w:r>
          </w:p>
          <w:p w14:paraId="554D69C8" w14:textId="1FF7A0A5" w:rsidR="0030296A" w:rsidRPr="006352CA" w:rsidRDefault="0030296A" w:rsidP="006E5E37">
            <w:pPr>
              <w:widowControl w:val="0"/>
              <w:numPr>
                <w:ilvl w:val="0"/>
                <w:numId w:val="29"/>
              </w:numPr>
              <w:spacing w:after="60" w:line="276" w:lineRule="auto"/>
              <w:ind w:hanging="35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62AC1">
              <w:rPr>
                <w:rFonts w:ascii="Times New Roman" w:eastAsia="Times New Roman" w:hAnsi="Times New Roman" w:cs="Times New Roman"/>
              </w:rPr>
              <w:t>poręczenia</w:t>
            </w:r>
            <w:r w:rsidRPr="00C85237">
              <w:rPr>
                <w:rFonts w:ascii="Times New Roman" w:eastAsia="Times New Roman" w:hAnsi="Times New Roman" w:cs="Times New Roman"/>
              </w:rPr>
              <w:t xml:space="preserve"> bankowego</w:t>
            </w:r>
            <w:r w:rsidRPr="006352C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. </w:t>
            </w:r>
          </w:p>
          <w:p w14:paraId="15DFF028" w14:textId="3AF09296" w:rsidR="0030296A" w:rsidRPr="00C85237" w:rsidRDefault="0030296A" w:rsidP="006E5E37">
            <w:pPr>
              <w:pStyle w:val="Akapitzlist"/>
              <w:widowControl w:val="0"/>
              <w:numPr>
                <w:ilvl w:val="0"/>
                <w:numId w:val="28"/>
              </w:numPr>
              <w:spacing w:after="60" w:line="276" w:lineRule="auto"/>
              <w:ind w:left="385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85237">
              <w:rPr>
                <w:rFonts w:ascii="Times New Roman" w:eastAsia="Times New Roman" w:hAnsi="Times New Roman" w:cs="Times New Roman"/>
                <w:lang w:eastAsia="pl-PL"/>
              </w:rPr>
              <w:t xml:space="preserve">Wadium wniesione w formie pieniężnej wpłaca się przelewem na rachunek bankowy </w:t>
            </w:r>
            <w:r w:rsidR="00662AC1" w:rsidRPr="00C85237">
              <w:rPr>
                <w:rFonts w:ascii="Times New Roman" w:eastAsia="Times New Roman" w:hAnsi="Times New Roman" w:cs="Times New Roman"/>
                <w:lang w:eastAsia="pl-PL"/>
              </w:rPr>
              <w:t xml:space="preserve">Zamawiającego </w:t>
            </w:r>
            <w:r w:rsidRPr="00C85237">
              <w:rPr>
                <w:rFonts w:ascii="Times New Roman" w:eastAsia="Times New Roman" w:hAnsi="Times New Roman" w:cs="Times New Roman"/>
                <w:lang w:eastAsia="pl-PL"/>
              </w:rPr>
              <w:t>nr</w:t>
            </w:r>
            <w:r w:rsidR="00A6600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12540" w:rsidRPr="0061254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19 1140 2105 0000 4913 2400 1021</w:t>
            </w:r>
            <w:r w:rsidR="00612540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C85237">
              <w:rPr>
                <w:rFonts w:ascii="Times New Roman" w:eastAsia="Times New Roman" w:hAnsi="Times New Roman" w:cs="Times New Roman"/>
                <w:lang w:eastAsia="pl-PL"/>
              </w:rPr>
              <w:t>W tytule przelewu należy zawrzeć następującą treść: „</w:t>
            </w:r>
            <w:r w:rsidR="0072691B" w:rsidRPr="00C85237">
              <w:rPr>
                <w:rFonts w:ascii="Times New Roman" w:eastAsia="Times New Roman" w:hAnsi="Times New Roman" w:cs="Times New Roman"/>
                <w:lang w:eastAsia="pl-PL"/>
              </w:rPr>
              <w:t>Wadium</w:t>
            </w:r>
            <w:r w:rsidRPr="00C85237">
              <w:rPr>
                <w:rFonts w:ascii="Times New Roman" w:eastAsia="Times New Roman" w:hAnsi="Times New Roman" w:cs="Times New Roman"/>
                <w:lang w:eastAsia="pl-PL"/>
              </w:rPr>
              <w:t xml:space="preserve"> dot. post. na </w:t>
            </w:r>
            <w:r w:rsidR="001E023F">
              <w:rPr>
                <w:rFonts w:ascii="Times New Roman" w:eastAsia="Times New Roman" w:hAnsi="Times New Roman" w:cs="Times New Roman"/>
                <w:lang w:eastAsia="pl-PL"/>
              </w:rPr>
              <w:t xml:space="preserve">wybór projektanta </w:t>
            </w:r>
            <w:r w:rsidR="00EB2932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Pr="00C85237">
              <w:rPr>
                <w:rFonts w:ascii="Times New Roman" w:eastAsia="Times New Roman" w:hAnsi="Times New Roman" w:cs="Times New Roman"/>
                <w:lang w:eastAsia="pl-PL"/>
              </w:rPr>
              <w:t xml:space="preserve">udowy Bazy LOT Aircraft </w:t>
            </w:r>
            <w:proofErr w:type="spellStart"/>
            <w:r w:rsidRPr="00C85237">
              <w:rPr>
                <w:rFonts w:ascii="Times New Roman" w:eastAsia="Times New Roman" w:hAnsi="Times New Roman" w:cs="Times New Roman"/>
                <w:lang w:eastAsia="pl-PL"/>
              </w:rPr>
              <w:t>Maintenance</w:t>
            </w:r>
            <w:proofErr w:type="spellEnd"/>
            <w:r w:rsidRPr="00C85237">
              <w:rPr>
                <w:rFonts w:ascii="Times New Roman" w:eastAsia="Times New Roman" w:hAnsi="Times New Roman" w:cs="Times New Roman"/>
                <w:lang w:eastAsia="pl-PL"/>
              </w:rPr>
              <w:t xml:space="preserve"> Services sp. z o.o. w Rzeszowie”</w:t>
            </w:r>
            <w:r w:rsidR="00C85237" w:rsidRPr="00C8523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0FC7710E" w14:textId="4DA85610" w:rsidR="004E39B4" w:rsidRDefault="00CF14A5" w:rsidP="006E5E37">
            <w:pPr>
              <w:pStyle w:val="Akapitzlist"/>
              <w:widowControl w:val="0"/>
              <w:numPr>
                <w:ilvl w:val="0"/>
                <w:numId w:val="28"/>
              </w:numPr>
              <w:spacing w:after="60" w:line="276" w:lineRule="auto"/>
              <w:ind w:left="385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przypadku</w:t>
            </w:r>
            <w:r w:rsidR="004E39B4">
              <w:rPr>
                <w:rFonts w:ascii="Times New Roman" w:eastAsia="Times New Roman" w:hAnsi="Times New Roman" w:cs="Times New Roman"/>
                <w:lang w:eastAsia="pl-PL"/>
              </w:rPr>
              <w:t xml:space="preserve"> gdy Wykonawca 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kłada Ofertę w</w:t>
            </w:r>
            <w:r w:rsidR="004E39B4">
              <w:rPr>
                <w:rFonts w:ascii="Times New Roman" w:eastAsia="Times New Roman" w:hAnsi="Times New Roman" w:cs="Times New Roman"/>
                <w:lang w:eastAsia="pl-PL"/>
              </w:rPr>
              <w:t xml:space="preserve"> formie elektronicznej opatrzonej kwalifikowanym podpisem elektronicznym, dopuszcza się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również </w:t>
            </w:r>
            <w:r w:rsidR="004E39B4">
              <w:rPr>
                <w:rFonts w:ascii="Times New Roman" w:eastAsia="Times New Roman" w:hAnsi="Times New Roman" w:cs="Times New Roman"/>
                <w:lang w:eastAsia="pl-PL"/>
              </w:rPr>
              <w:t xml:space="preserve">wniesienie wadium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niepieniężnego </w:t>
            </w:r>
            <w:r w:rsidR="004E39B4">
              <w:rPr>
                <w:rFonts w:ascii="Times New Roman" w:eastAsia="Times New Roman" w:hAnsi="Times New Roman" w:cs="Times New Roman"/>
                <w:lang w:eastAsia="pl-PL"/>
              </w:rPr>
              <w:t>w formie e-gwarancji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bankowej</w:t>
            </w:r>
            <w:r w:rsidR="004E39B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lub e-gwarancji ubezpieczeniowej albo e-poręczenia bankowego z kwalifikowanym podpisem elektronicznym wystawcy dokumentu.</w:t>
            </w:r>
          </w:p>
          <w:p w14:paraId="4B0CE17B" w14:textId="28F6BDA0" w:rsidR="0030296A" w:rsidRPr="00C85237" w:rsidRDefault="0030296A" w:rsidP="006E5E37">
            <w:pPr>
              <w:pStyle w:val="Akapitzlist"/>
              <w:widowControl w:val="0"/>
              <w:numPr>
                <w:ilvl w:val="0"/>
                <w:numId w:val="28"/>
              </w:numPr>
              <w:spacing w:after="60" w:line="276" w:lineRule="auto"/>
              <w:ind w:left="385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85237">
              <w:rPr>
                <w:rFonts w:ascii="Times New Roman" w:eastAsia="Times New Roman" w:hAnsi="Times New Roman" w:cs="Times New Roman"/>
                <w:lang w:eastAsia="pl-PL"/>
              </w:rPr>
              <w:t>W przypadku wniesienia wadium w</w:t>
            </w:r>
            <w:r w:rsidR="005972D6" w:rsidRPr="00C85237">
              <w:rPr>
                <w:rFonts w:ascii="Times New Roman" w:eastAsia="Times New Roman" w:hAnsi="Times New Roman" w:cs="Times New Roman"/>
                <w:lang w:eastAsia="pl-PL"/>
              </w:rPr>
              <w:t xml:space="preserve"> formie gwarancji </w:t>
            </w:r>
            <w:r w:rsidR="00CF14A5">
              <w:rPr>
                <w:rFonts w:ascii="Times New Roman" w:eastAsia="Times New Roman" w:hAnsi="Times New Roman" w:cs="Times New Roman"/>
                <w:lang w:eastAsia="pl-PL"/>
              </w:rPr>
              <w:t xml:space="preserve">lub e-gwarancji </w:t>
            </w:r>
            <w:r w:rsidR="005972D6" w:rsidRPr="00C85237">
              <w:rPr>
                <w:rFonts w:ascii="Times New Roman" w:eastAsia="Times New Roman" w:hAnsi="Times New Roman" w:cs="Times New Roman"/>
                <w:lang w:eastAsia="pl-PL"/>
              </w:rPr>
              <w:t>bankowej</w:t>
            </w:r>
            <w:r w:rsidR="00CF14A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972D6" w:rsidRPr="00C85237">
              <w:rPr>
                <w:rFonts w:ascii="Times New Roman" w:eastAsia="Times New Roman" w:hAnsi="Times New Roman" w:cs="Times New Roman"/>
                <w:lang w:eastAsia="pl-PL"/>
              </w:rPr>
              <w:t xml:space="preserve">albo </w:t>
            </w:r>
            <w:r w:rsidRPr="00C85237">
              <w:rPr>
                <w:rFonts w:ascii="Times New Roman" w:eastAsia="Times New Roman" w:hAnsi="Times New Roman" w:cs="Times New Roman"/>
                <w:lang w:eastAsia="pl-PL"/>
              </w:rPr>
              <w:t>ubezpieczeniowej</w:t>
            </w:r>
            <w:r w:rsidR="005972D6" w:rsidRPr="00C85237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C85237">
              <w:rPr>
                <w:rFonts w:ascii="Times New Roman" w:eastAsia="Times New Roman" w:hAnsi="Times New Roman" w:cs="Times New Roman"/>
                <w:lang w:eastAsia="pl-PL"/>
              </w:rPr>
              <w:t xml:space="preserve"> Zamawiający wymaga, aby gwarancja</w:t>
            </w:r>
            <w:r w:rsidR="00CF14A5">
              <w:rPr>
                <w:rFonts w:ascii="Times New Roman" w:eastAsia="Times New Roman" w:hAnsi="Times New Roman" w:cs="Times New Roman"/>
                <w:lang w:eastAsia="pl-PL"/>
              </w:rPr>
              <w:t xml:space="preserve"> lub e-gwarancja</w:t>
            </w:r>
            <w:r w:rsidRPr="00C85237">
              <w:rPr>
                <w:rFonts w:ascii="Times New Roman" w:eastAsia="Times New Roman" w:hAnsi="Times New Roman" w:cs="Times New Roman"/>
                <w:lang w:eastAsia="pl-PL"/>
              </w:rPr>
              <w:t xml:space="preserve"> była</w:t>
            </w:r>
            <w:r w:rsidR="005972D6" w:rsidRPr="00C8523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85237">
              <w:rPr>
                <w:rFonts w:ascii="Times New Roman" w:eastAsia="Times New Roman" w:hAnsi="Times New Roman" w:cs="Times New Roman"/>
                <w:lang w:eastAsia="pl-PL"/>
              </w:rPr>
              <w:t>nieodwołalna i bezwarunkowa oraz płatna na pierwsze żądanie.</w:t>
            </w:r>
          </w:p>
          <w:p w14:paraId="4833194E" w14:textId="058BC763" w:rsidR="0030296A" w:rsidRPr="00C85237" w:rsidRDefault="0030296A" w:rsidP="006E5E37">
            <w:pPr>
              <w:pStyle w:val="Akapitzlist"/>
              <w:widowControl w:val="0"/>
              <w:numPr>
                <w:ilvl w:val="0"/>
                <w:numId w:val="28"/>
              </w:numPr>
              <w:spacing w:after="60" w:line="276" w:lineRule="auto"/>
              <w:ind w:left="385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85237">
              <w:rPr>
                <w:rFonts w:ascii="Times New Roman" w:eastAsia="Times New Roman" w:hAnsi="Times New Roman" w:cs="Times New Roman"/>
                <w:lang w:eastAsia="pl-PL"/>
              </w:rPr>
              <w:t xml:space="preserve">Wadium wnosi się przed upływem terminu składania Ofert na cały okres związania Ofertą. </w:t>
            </w:r>
          </w:p>
          <w:p w14:paraId="6B5E9535" w14:textId="6746A0C7" w:rsidR="0030296A" w:rsidRPr="00C85237" w:rsidRDefault="0030296A" w:rsidP="006E5E37">
            <w:pPr>
              <w:pStyle w:val="Akapitzlist"/>
              <w:widowControl w:val="0"/>
              <w:numPr>
                <w:ilvl w:val="0"/>
                <w:numId w:val="28"/>
              </w:numPr>
              <w:spacing w:after="60" w:line="276" w:lineRule="auto"/>
              <w:ind w:left="385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85237">
              <w:rPr>
                <w:rFonts w:ascii="Times New Roman" w:eastAsia="Times New Roman" w:hAnsi="Times New Roman" w:cs="Times New Roman"/>
                <w:lang w:eastAsia="pl-PL"/>
              </w:rPr>
              <w:t xml:space="preserve">Zamawiający zwraca wadium </w:t>
            </w:r>
            <w:r w:rsidR="0041350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C85237">
              <w:rPr>
                <w:rFonts w:ascii="Times New Roman" w:eastAsia="Times New Roman" w:hAnsi="Times New Roman" w:cs="Times New Roman"/>
                <w:lang w:eastAsia="pl-PL"/>
              </w:rPr>
              <w:t xml:space="preserve">ykonawcy niezwłocznie po unieważnieniu Postępowania albo po dokonaniu wyboru Oferty najkorzystniejszej, z wyjątkiem wadium tego </w:t>
            </w:r>
            <w:r w:rsidR="0041350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C85237">
              <w:rPr>
                <w:rFonts w:ascii="Times New Roman" w:eastAsia="Times New Roman" w:hAnsi="Times New Roman" w:cs="Times New Roman"/>
                <w:lang w:eastAsia="pl-PL"/>
              </w:rPr>
              <w:t xml:space="preserve">ykonawcy, którego Oferta została wybrana jako najkorzystniejsza. Wadium </w:t>
            </w:r>
            <w:r w:rsidR="0041350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C85237">
              <w:rPr>
                <w:rFonts w:ascii="Times New Roman" w:eastAsia="Times New Roman" w:hAnsi="Times New Roman" w:cs="Times New Roman"/>
                <w:lang w:eastAsia="pl-PL"/>
              </w:rPr>
              <w:t xml:space="preserve">ykonawcy, którego Oferta została wybrana jako najkorzystniejsza, Zamawiający zwraca niezwłocznie po </w:t>
            </w:r>
            <w:r w:rsidR="005972D6" w:rsidRPr="00C85237">
              <w:rPr>
                <w:rFonts w:ascii="Times New Roman" w:eastAsia="Times New Roman" w:hAnsi="Times New Roman" w:cs="Times New Roman"/>
                <w:lang w:eastAsia="pl-PL"/>
              </w:rPr>
              <w:t>zawarciu Umowy</w:t>
            </w:r>
            <w:r w:rsidRPr="00C8523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268F0439" w14:textId="7B6AEE87" w:rsidR="0030296A" w:rsidRPr="00C85237" w:rsidRDefault="0030296A" w:rsidP="006E5E37">
            <w:pPr>
              <w:pStyle w:val="Akapitzlist"/>
              <w:widowControl w:val="0"/>
              <w:numPr>
                <w:ilvl w:val="0"/>
                <w:numId w:val="28"/>
              </w:numPr>
              <w:spacing w:after="60" w:line="276" w:lineRule="auto"/>
              <w:ind w:left="385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85237">
              <w:rPr>
                <w:rFonts w:ascii="Times New Roman" w:eastAsia="Times New Roman" w:hAnsi="Times New Roman" w:cs="Times New Roman"/>
                <w:lang w:eastAsia="pl-PL"/>
              </w:rPr>
              <w:t>Zamawiający zwraca wadium Wykonawcy w sytuacji, gdy Wykonawca wycofał Ofertę</w:t>
            </w:r>
            <w:r w:rsidRPr="006352C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przed upływem terminu składania Ofert lub </w:t>
            </w:r>
            <w:r w:rsidRPr="00C85237">
              <w:rPr>
                <w:rFonts w:ascii="Times New Roman" w:eastAsia="Times New Roman" w:hAnsi="Times New Roman" w:cs="Times New Roman"/>
                <w:lang w:eastAsia="pl-PL"/>
              </w:rPr>
              <w:t>Oferta Wykonawcy została odrzucona, bądź upłynął termin związania Ofertą.</w:t>
            </w:r>
          </w:p>
          <w:p w14:paraId="747643DA" w14:textId="4FA7AFED" w:rsidR="00C85237" w:rsidRDefault="00C85237" w:rsidP="006E5E37">
            <w:pPr>
              <w:pStyle w:val="Akapitzlist"/>
              <w:widowControl w:val="0"/>
              <w:numPr>
                <w:ilvl w:val="0"/>
                <w:numId w:val="28"/>
              </w:numPr>
              <w:spacing w:after="60" w:line="276" w:lineRule="auto"/>
              <w:ind w:left="385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85237">
              <w:rPr>
                <w:rFonts w:ascii="Times New Roman" w:eastAsia="Times New Roman" w:hAnsi="Times New Roman" w:cs="Times New Roman"/>
                <w:lang w:eastAsia="pl-PL"/>
              </w:rPr>
              <w:t xml:space="preserve">Wadium wpłacone w formie pieniężnej, zwracane jest </w:t>
            </w:r>
            <w:r w:rsidR="0041350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304780">
              <w:rPr>
                <w:rFonts w:ascii="Times New Roman" w:eastAsia="Times New Roman" w:hAnsi="Times New Roman" w:cs="Times New Roman"/>
                <w:lang w:eastAsia="pl-PL"/>
              </w:rPr>
              <w:t>ykonawcy w </w:t>
            </w:r>
            <w:r w:rsidRPr="00C85237">
              <w:rPr>
                <w:rFonts w:ascii="Times New Roman" w:eastAsia="Times New Roman" w:hAnsi="Times New Roman" w:cs="Times New Roman"/>
                <w:lang w:eastAsia="pl-PL"/>
              </w:rPr>
              <w:t>wysokości nominalnej, bez odsetek.</w:t>
            </w:r>
          </w:p>
          <w:p w14:paraId="57A1BCD2" w14:textId="2E43ACC7" w:rsidR="0030296A" w:rsidRPr="006352CA" w:rsidRDefault="0030296A" w:rsidP="006E5E37">
            <w:pPr>
              <w:pStyle w:val="Akapitzlist"/>
              <w:widowControl w:val="0"/>
              <w:numPr>
                <w:ilvl w:val="0"/>
                <w:numId w:val="28"/>
              </w:numPr>
              <w:spacing w:after="60" w:line="276" w:lineRule="auto"/>
              <w:ind w:left="385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Zamawiający zatrzymuje Wadium, jeżeli</w:t>
            </w:r>
            <w:r w:rsidR="00BE6FF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2D5B461" w14:textId="1A4C6A09" w:rsidR="0030296A" w:rsidRPr="006352CA" w:rsidRDefault="00BE6FFF" w:rsidP="006E5E37">
            <w:pPr>
              <w:widowControl w:val="0"/>
              <w:numPr>
                <w:ilvl w:val="0"/>
                <w:numId w:val="22"/>
              </w:numPr>
              <w:spacing w:after="60" w:line="276" w:lineRule="auto"/>
              <w:ind w:hanging="3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ykonawca, którego Oferta została wybrana</w:t>
            </w:r>
            <w:r w:rsidRPr="006352CA">
              <w:rPr>
                <w:rFonts w:ascii="Times New Roman" w:eastAsia="Times New Roman" w:hAnsi="Times New Roman" w:cs="Times New Roman"/>
              </w:rPr>
              <w:t xml:space="preserve"> </w:t>
            </w:r>
            <w:r w:rsidR="0030296A" w:rsidRPr="006352CA">
              <w:rPr>
                <w:rFonts w:ascii="Times New Roman" w:eastAsia="Times New Roman" w:hAnsi="Times New Roman" w:cs="Times New Roman"/>
              </w:rPr>
              <w:t xml:space="preserve">odmówił podpisania Umowy na warunkach określonych w Ofercie, </w:t>
            </w:r>
          </w:p>
          <w:p w14:paraId="2D92BE15" w14:textId="1B92EE74" w:rsidR="0030296A" w:rsidRPr="00F96146" w:rsidRDefault="0030296A" w:rsidP="006E5E37">
            <w:pPr>
              <w:widowControl w:val="0"/>
              <w:numPr>
                <w:ilvl w:val="0"/>
                <w:numId w:val="22"/>
              </w:numPr>
              <w:spacing w:after="60" w:line="276" w:lineRule="auto"/>
              <w:ind w:hanging="357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</w:rPr>
              <w:t xml:space="preserve">zawarcie Umowy stało się niemożliwe z przyczyn leżących po stronie </w:t>
            </w:r>
            <w:r w:rsidR="00413509">
              <w:rPr>
                <w:rFonts w:ascii="Times New Roman" w:eastAsia="Times New Roman" w:hAnsi="Times New Roman" w:cs="Times New Roman"/>
              </w:rPr>
              <w:t>W</w:t>
            </w:r>
            <w:r w:rsidRPr="006352CA">
              <w:rPr>
                <w:rFonts w:ascii="Times New Roman" w:eastAsia="Times New Roman" w:hAnsi="Times New Roman" w:cs="Times New Roman"/>
              </w:rPr>
              <w:t>ykonawcy.</w:t>
            </w:r>
          </w:p>
        </w:tc>
      </w:tr>
      <w:tr w:rsidR="0030296A" w:rsidRPr="006352CA" w14:paraId="12C111F4" w14:textId="77777777" w:rsidTr="00D66D6B">
        <w:trPr>
          <w:tblCellSpacing w:w="15" w:type="dxa"/>
        </w:trPr>
        <w:tc>
          <w:tcPr>
            <w:tcW w:w="1213" w:type="pct"/>
            <w:vAlign w:val="center"/>
          </w:tcPr>
          <w:p w14:paraId="59653CE0" w14:textId="47EDC788" w:rsidR="0030296A" w:rsidRPr="006352CA" w:rsidRDefault="0030296A" w:rsidP="006E5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Wnioski Wykonawców</w:t>
            </w:r>
          </w:p>
        </w:tc>
        <w:tc>
          <w:tcPr>
            <w:tcW w:w="3738" w:type="pct"/>
            <w:vAlign w:val="center"/>
          </w:tcPr>
          <w:p w14:paraId="7DB455C4" w14:textId="14B4782B" w:rsidR="0030296A" w:rsidRPr="006352CA" w:rsidRDefault="00EB7070" w:rsidP="006E5E37">
            <w:pPr>
              <w:pStyle w:val="Akapitzlist"/>
              <w:numPr>
                <w:ilvl w:val="0"/>
                <w:numId w:val="2"/>
              </w:numPr>
              <w:spacing w:after="60" w:line="276" w:lineRule="auto"/>
              <w:ind w:left="250" w:hanging="22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celu</w:t>
            </w:r>
            <w:r w:rsidR="00B16B20">
              <w:rPr>
                <w:rFonts w:ascii="Times New Roman" w:eastAsia="Times New Roman" w:hAnsi="Times New Roman" w:cs="Times New Roman"/>
                <w:lang w:eastAsia="pl-PL"/>
              </w:rPr>
              <w:t xml:space="preserve"> wzięcia udziału w negocjacjach, stanowiących jeden z etapów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Postępowania</w:t>
            </w:r>
            <w:r w:rsidR="00EB2932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niezbędne jest złożenie</w:t>
            </w:r>
            <w:r w:rsidR="003029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przez </w:t>
            </w:r>
            <w:r w:rsidR="001E023F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ykonawcę </w:t>
            </w:r>
            <w:r w:rsidR="00304780">
              <w:rPr>
                <w:rFonts w:ascii="Times New Roman" w:eastAsia="Times New Roman" w:hAnsi="Times New Roman" w:cs="Times New Roman"/>
                <w:lang w:eastAsia="pl-PL"/>
              </w:rPr>
              <w:t>kompletnego i </w:t>
            </w:r>
            <w:r w:rsidR="00281DB7">
              <w:rPr>
                <w:rFonts w:ascii="Times New Roman" w:eastAsia="Times New Roman" w:hAnsi="Times New Roman" w:cs="Times New Roman"/>
                <w:lang w:eastAsia="pl-PL"/>
              </w:rPr>
              <w:t xml:space="preserve">poprawnego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30296A">
              <w:rPr>
                <w:rFonts w:ascii="Times New Roman" w:eastAsia="Times New Roman" w:hAnsi="Times New Roman" w:cs="Times New Roman"/>
                <w:lang w:eastAsia="pl-PL"/>
              </w:rPr>
              <w:t>niosk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30296A">
              <w:rPr>
                <w:rFonts w:ascii="Times New Roman" w:eastAsia="Times New Roman" w:hAnsi="Times New Roman" w:cs="Times New Roman"/>
                <w:lang w:eastAsia="pl-PL"/>
              </w:rPr>
              <w:t xml:space="preserve"> o dopuszczenie do udziału w Postępowaniu (dalej: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r w:rsidR="0030296A" w:rsidRPr="00EB70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Wniosek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  <w:r w:rsidR="0030296A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532E9B7D" w14:textId="0F66695E" w:rsidR="00EB7070" w:rsidRPr="006352CA" w:rsidRDefault="00EB7070" w:rsidP="006E5E37">
            <w:pPr>
              <w:pStyle w:val="Akapitzlist"/>
              <w:numPr>
                <w:ilvl w:val="0"/>
                <w:numId w:val="2"/>
              </w:numPr>
              <w:spacing w:after="60" w:line="276" w:lineRule="auto"/>
              <w:ind w:left="250" w:hanging="22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Wnioski należy składać do </w:t>
            </w:r>
            <w:r w:rsidRPr="00A40C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dnia</w:t>
            </w:r>
            <w:r w:rsidRPr="00A40C9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F3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</w:t>
            </w:r>
            <w:r w:rsidR="00A40C99" w:rsidRPr="000A6E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  <w:r w:rsidR="004F3765" w:rsidRPr="000A6E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</w:t>
            </w:r>
            <w:r w:rsidR="004F3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 w:rsidR="00A40C99" w:rsidRPr="000A6E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.2020 r. </w:t>
            </w:r>
            <w:r w:rsidR="00DE4C45" w:rsidRPr="000A6E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 godziny</w:t>
            </w:r>
            <w:r w:rsidR="00A40C99" w:rsidRPr="000A6E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12:00.</w:t>
            </w:r>
          </w:p>
          <w:p w14:paraId="0A4B3731" w14:textId="4E134535" w:rsidR="0030296A" w:rsidRPr="006352CA" w:rsidRDefault="0030296A" w:rsidP="006E5E37">
            <w:pPr>
              <w:pStyle w:val="Akapitzlist"/>
              <w:numPr>
                <w:ilvl w:val="0"/>
                <w:numId w:val="2"/>
              </w:numPr>
              <w:spacing w:after="60" w:line="276" w:lineRule="auto"/>
              <w:ind w:left="250" w:hanging="22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Zamawiający weryfikuje złożone Wnioski pod kątem spełniania warunków udziału w Postępowaniu oraz braku podstaw </w:t>
            </w:r>
            <w:r w:rsidR="00EB7070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ykluczenia </w:t>
            </w:r>
            <w:r w:rsidR="0041350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ykonawcy</w:t>
            </w:r>
            <w:r w:rsidR="00C85237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EB7070">
              <w:rPr>
                <w:rFonts w:ascii="Times New Roman" w:eastAsia="Times New Roman" w:hAnsi="Times New Roman" w:cs="Times New Roman"/>
                <w:lang w:eastAsia="pl-PL"/>
              </w:rPr>
              <w:t xml:space="preserve"> określonych w niniejszym Ogłoszeniu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0291175D" w14:textId="46E6B1B1" w:rsidR="0030296A" w:rsidRDefault="0030296A" w:rsidP="006E5E37">
            <w:pPr>
              <w:pStyle w:val="Akapitzlist"/>
              <w:numPr>
                <w:ilvl w:val="0"/>
                <w:numId w:val="2"/>
              </w:numPr>
              <w:spacing w:after="60" w:line="276" w:lineRule="auto"/>
              <w:ind w:left="250" w:hanging="22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może 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zapr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osić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EB7070">
              <w:rPr>
                <w:rFonts w:ascii="Times New Roman" w:eastAsia="Times New Roman" w:hAnsi="Times New Roman" w:cs="Times New Roman"/>
                <w:lang w:eastAsia="pl-PL"/>
              </w:rPr>
              <w:t>alsze</w:t>
            </w:r>
            <w:r w:rsidR="00B16B20">
              <w:rPr>
                <w:rFonts w:ascii="Times New Roman" w:eastAsia="Times New Roman" w:hAnsi="Times New Roman" w:cs="Times New Roman"/>
                <w:lang w:eastAsia="pl-PL"/>
              </w:rPr>
              <w:t>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6B20">
              <w:rPr>
                <w:rFonts w:ascii="Times New Roman" w:eastAsia="Times New Roman" w:hAnsi="Times New Roman" w:cs="Times New Roman"/>
                <w:lang w:eastAsia="pl-PL"/>
              </w:rPr>
              <w:t>etapu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Postępowania </w:t>
            </w:r>
            <w:r w:rsidR="00750303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EB7070">
              <w:rPr>
                <w:rFonts w:ascii="Times New Roman" w:eastAsia="Times New Roman" w:hAnsi="Times New Roman" w:cs="Times New Roman"/>
                <w:lang w:eastAsia="pl-PL"/>
              </w:rPr>
              <w:t>(tj.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negocjacji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warunków Umowy</w:t>
            </w:r>
            <w:r w:rsidR="00EB7070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1350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ykonawców</w:t>
            </w:r>
            <w:r w:rsidR="00EB2932"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B2932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EB2932" w:rsidRPr="006352CA">
              <w:rPr>
                <w:rFonts w:ascii="Times New Roman" w:eastAsia="Times New Roman" w:hAnsi="Times New Roman" w:cs="Times New Roman"/>
                <w:lang w:eastAsia="pl-PL"/>
              </w:rPr>
              <w:t>w liczbie nie mniejszej niż dwóch</w:t>
            </w:r>
            <w:r w:rsidR="00EB2932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, którzy spełniają warunki udziału w Postępowa</w:t>
            </w:r>
            <w:r w:rsidR="00EB2932">
              <w:rPr>
                <w:rFonts w:ascii="Times New Roman" w:eastAsia="Times New Roman" w:hAnsi="Times New Roman" w:cs="Times New Roman"/>
                <w:lang w:eastAsia="pl-PL"/>
              </w:rPr>
              <w:t>niu i nie podlegają wykluczeniu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490198">
              <w:rPr>
                <w:rFonts w:ascii="Times New Roman" w:eastAsia="Times New Roman" w:hAnsi="Times New Roman" w:cs="Times New Roman"/>
                <w:lang w:eastAsia="pl-PL"/>
              </w:rPr>
              <w:t xml:space="preserve"> W przypadku braku przynajmniej dwóch </w:t>
            </w:r>
            <w:r w:rsidR="0041350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490198">
              <w:rPr>
                <w:rFonts w:ascii="Times New Roman" w:eastAsia="Times New Roman" w:hAnsi="Times New Roman" w:cs="Times New Roman"/>
                <w:lang w:eastAsia="pl-PL"/>
              </w:rPr>
              <w:t>ykonawców, zaproszonych do negocjacji Zamawiający może unieważnić Postępowanie.</w:t>
            </w:r>
          </w:p>
          <w:p w14:paraId="2EA30794" w14:textId="7F1AAE82" w:rsidR="0030296A" w:rsidRDefault="0030296A" w:rsidP="006E5E37">
            <w:pPr>
              <w:pStyle w:val="Akapitzlist"/>
              <w:numPr>
                <w:ilvl w:val="0"/>
                <w:numId w:val="2"/>
              </w:numPr>
              <w:spacing w:after="60" w:line="276" w:lineRule="auto"/>
              <w:ind w:left="250" w:hanging="22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Zamawiający informuje wybranych </w:t>
            </w:r>
            <w:r w:rsidR="0041350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ykonawców, o zaproszeniu do negocjacji warunków Umowy, za pośrednictwem poczt</w:t>
            </w:r>
            <w:r w:rsidR="00517DC6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e-mail</w:t>
            </w:r>
            <w:r w:rsidR="00A96B11">
              <w:rPr>
                <w:rFonts w:ascii="Times New Roman" w:eastAsia="Times New Roman" w:hAnsi="Times New Roman" w:cs="Times New Roman"/>
                <w:lang w:eastAsia="pl-PL"/>
              </w:rPr>
              <w:t xml:space="preserve">, przesyłając im jednocześnie umowę o zachowaniu poufności, celem </w:t>
            </w:r>
            <w:r w:rsidR="00490198">
              <w:rPr>
                <w:rFonts w:ascii="Times New Roman" w:eastAsia="Times New Roman" w:hAnsi="Times New Roman" w:cs="Times New Roman"/>
                <w:lang w:eastAsia="pl-PL"/>
              </w:rPr>
              <w:t xml:space="preserve">jej </w:t>
            </w:r>
            <w:r w:rsidR="00A96B11">
              <w:rPr>
                <w:rFonts w:ascii="Times New Roman" w:eastAsia="Times New Roman" w:hAnsi="Times New Roman" w:cs="Times New Roman"/>
                <w:lang w:eastAsia="pl-PL"/>
              </w:rPr>
              <w:t>podpisania i odesłania Zamawiającemu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4BBD61E5" w14:textId="3DA5A058" w:rsidR="0030296A" w:rsidRPr="00490198" w:rsidRDefault="00EB2932" w:rsidP="006E5E37">
            <w:pPr>
              <w:pStyle w:val="Akapitzlist"/>
              <w:numPr>
                <w:ilvl w:val="0"/>
                <w:numId w:val="2"/>
              </w:numPr>
              <w:spacing w:after="60" w:line="276" w:lineRule="auto"/>
              <w:ind w:left="250" w:hanging="227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Negocjacje mają charakter poufny</w:t>
            </w:r>
            <w:r w:rsidR="001E02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Warunkiem udziału w </w:t>
            </w:r>
            <w:r w:rsidRPr="006352CA">
              <w:rPr>
                <w:rFonts w:ascii="Times New Roman" w:hAnsi="Times New Roman" w:cs="Times New Roman"/>
              </w:rPr>
              <w:t>negocjacj</w:t>
            </w:r>
            <w:r>
              <w:rPr>
                <w:rFonts w:ascii="Times New Roman" w:hAnsi="Times New Roman" w:cs="Times New Roman"/>
              </w:rPr>
              <w:t xml:space="preserve">ach warunków Umowy jest </w:t>
            </w:r>
            <w:r w:rsidRPr="006352CA">
              <w:rPr>
                <w:rFonts w:ascii="Times New Roman" w:hAnsi="Times New Roman" w:cs="Times New Roman"/>
              </w:rPr>
              <w:t>dostarczeni</w:t>
            </w:r>
            <w:r>
              <w:rPr>
                <w:rFonts w:ascii="Times New Roman" w:hAnsi="Times New Roman" w:cs="Times New Roman"/>
              </w:rPr>
              <w:t>e</w:t>
            </w:r>
            <w:r w:rsidRPr="006352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Zamawiającemu podpisanej </w:t>
            </w:r>
            <w:r w:rsidR="00F36AF3">
              <w:rPr>
                <w:rFonts w:ascii="Times New Roman" w:hAnsi="Times New Roman" w:cs="Times New Roman"/>
              </w:rPr>
              <w:t xml:space="preserve">przez </w:t>
            </w:r>
            <w:r w:rsidR="00413509">
              <w:rPr>
                <w:rFonts w:ascii="Times New Roman" w:hAnsi="Times New Roman" w:cs="Times New Roman"/>
              </w:rPr>
              <w:t>W</w:t>
            </w:r>
            <w:r w:rsidR="00F36AF3">
              <w:rPr>
                <w:rFonts w:ascii="Times New Roman" w:hAnsi="Times New Roman" w:cs="Times New Roman"/>
              </w:rPr>
              <w:t xml:space="preserve">ykonawcę </w:t>
            </w:r>
            <w:r w:rsidRPr="006352CA">
              <w:rPr>
                <w:rFonts w:ascii="Times New Roman" w:hAnsi="Times New Roman" w:cs="Times New Roman"/>
              </w:rPr>
              <w:t>umow</w:t>
            </w:r>
            <w:r>
              <w:rPr>
                <w:rFonts w:ascii="Times New Roman" w:hAnsi="Times New Roman" w:cs="Times New Roman"/>
              </w:rPr>
              <w:t>y</w:t>
            </w:r>
            <w:r w:rsidRPr="006352CA">
              <w:rPr>
                <w:rFonts w:ascii="Times New Roman" w:hAnsi="Times New Roman" w:cs="Times New Roman"/>
              </w:rPr>
              <w:t xml:space="preserve"> o zachowaniu poufności</w:t>
            </w:r>
            <w:r>
              <w:rPr>
                <w:rFonts w:ascii="Times New Roman" w:hAnsi="Times New Roman" w:cs="Times New Roman"/>
              </w:rPr>
              <w:t xml:space="preserve">, o której mowa w pkt </w:t>
            </w:r>
            <w:r w:rsidR="00F36AF3">
              <w:rPr>
                <w:rFonts w:ascii="Times New Roman" w:hAnsi="Times New Roman" w:cs="Times New Roman"/>
              </w:rPr>
              <w:t>5 powyżej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352CA">
              <w:rPr>
                <w:rFonts w:ascii="Times New Roman" w:hAnsi="Times New Roman" w:cs="Times New Roman"/>
              </w:rPr>
              <w:t xml:space="preserve">w terminie 3 dni </w:t>
            </w:r>
            <w:r>
              <w:rPr>
                <w:rFonts w:ascii="Times New Roman" w:hAnsi="Times New Roman" w:cs="Times New Roman"/>
              </w:rPr>
              <w:t>od dnia jej otrzymania.</w:t>
            </w:r>
            <w:r w:rsidRPr="006352CA">
              <w:rPr>
                <w:rFonts w:ascii="Times New Roman" w:hAnsi="Times New Roman" w:cs="Times New Roman"/>
              </w:rPr>
              <w:t xml:space="preserve"> </w:t>
            </w:r>
          </w:p>
          <w:p w14:paraId="1BDD4587" w14:textId="16053832" w:rsidR="0030296A" w:rsidRPr="006352CA" w:rsidRDefault="0030296A" w:rsidP="006E5E37">
            <w:pPr>
              <w:pStyle w:val="Akapitzlist"/>
              <w:numPr>
                <w:ilvl w:val="0"/>
                <w:numId w:val="2"/>
              </w:numPr>
              <w:spacing w:after="60" w:line="276" w:lineRule="auto"/>
              <w:ind w:left="250" w:hanging="22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352CA">
              <w:rPr>
                <w:rFonts w:ascii="Times New Roman" w:hAnsi="Times New Roman" w:cs="Times New Roman"/>
              </w:rPr>
              <w:t xml:space="preserve">Po </w:t>
            </w:r>
            <w:r>
              <w:rPr>
                <w:rFonts w:ascii="Times New Roman" w:hAnsi="Times New Roman" w:cs="Times New Roman"/>
              </w:rPr>
              <w:t xml:space="preserve">zwrotnym </w:t>
            </w:r>
            <w:r w:rsidRPr="006352CA">
              <w:rPr>
                <w:rFonts w:ascii="Times New Roman" w:hAnsi="Times New Roman" w:cs="Times New Roman"/>
              </w:rPr>
              <w:t xml:space="preserve">otrzymaniu przez Zamawiającego podpisanej przez </w:t>
            </w:r>
            <w:r w:rsidR="00413509">
              <w:rPr>
                <w:rFonts w:ascii="Times New Roman" w:hAnsi="Times New Roman" w:cs="Times New Roman"/>
              </w:rPr>
              <w:t>W</w:t>
            </w:r>
            <w:r w:rsidRPr="006352CA">
              <w:rPr>
                <w:rFonts w:ascii="Times New Roman" w:hAnsi="Times New Roman" w:cs="Times New Roman"/>
              </w:rPr>
              <w:t>ykonawcę umowy o zachowaniu poufności, Zamawiający przesyła Wykonawcy istotne postanowienia</w:t>
            </w:r>
            <w:r>
              <w:rPr>
                <w:rFonts w:ascii="Times New Roman" w:hAnsi="Times New Roman" w:cs="Times New Roman"/>
              </w:rPr>
              <w:t xml:space="preserve"> Umowy, </w:t>
            </w:r>
            <w:r w:rsidRPr="006352CA">
              <w:rPr>
                <w:rFonts w:ascii="Times New Roman" w:hAnsi="Times New Roman" w:cs="Times New Roman"/>
              </w:rPr>
              <w:t>określa obszary</w:t>
            </w:r>
            <w:r w:rsidR="00490198">
              <w:rPr>
                <w:rFonts w:ascii="Times New Roman" w:hAnsi="Times New Roman" w:cs="Times New Roman"/>
              </w:rPr>
              <w:t xml:space="preserve"> i</w:t>
            </w:r>
            <w:r w:rsidRPr="006352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zasady </w:t>
            </w:r>
            <w:r w:rsidR="00490198">
              <w:rPr>
                <w:rFonts w:ascii="Times New Roman" w:hAnsi="Times New Roman" w:cs="Times New Roman"/>
              </w:rPr>
              <w:t xml:space="preserve">jej </w:t>
            </w:r>
            <w:r>
              <w:rPr>
                <w:rFonts w:ascii="Times New Roman" w:hAnsi="Times New Roman" w:cs="Times New Roman"/>
              </w:rPr>
              <w:t>negocjacji. Negocjacje mogą być prowadzone w formie bezpośrednich spotkań przedstawicieli stron lub korespondencji elektronicznej.</w:t>
            </w:r>
          </w:p>
        </w:tc>
      </w:tr>
      <w:tr w:rsidR="0030296A" w:rsidRPr="006352CA" w14:paraId="51FC0AFA" w14:textId="77777777" w:rsidTr="00D66D6B">
        <w:trPr>
          <w:tblCellSpacing w:w="15" w:type="dxa"/>
        </w:trPr>
        <w:tc>
          <w:tcPr>
            <w:tcW w:w="1213" w:type="pct"/>
            <w:vAlign w:val="center"/>
          </w:tcPr>
          <w:p w14:paraId="0B2D1288" w14:textId="77777777" w:rsidR="00D66D6B" w:rsidRDefault="00D66D6B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2CA506" w14:textId="77777777" w:rsidR="00D66D6B" w:rsidRDefault="00D66D6B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C3CB2B" w14:textId="77777777" w:rsidR="00D66D6B" w:rsidRDefault="00D66D6B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56115B" w14:textId="77777777" w:rsidR="00D66D6B" w:rsidRDefault="00D66D6B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E496A5" w14:textId="77777777" w:rsidR="00D66D6B" w:rsidRDefault="00D66D6B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73EF77" w14:textId="77777777" w:rsidR="00D66D6B" w:rsidRDefault="00D66D6B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B67290" w14:textId="77777777" w:rsidR="00D66D6B" w:rsidRDefault="00D66D6B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55B8FB" w14:textId="77777777" w:rsidR="00D66D6B" w:rsidRDefault="00D66D6B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A657A4" w14:textId="77777777" w:rsidR="00D66D6B" w:rsidRDefault="00D66D6B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1CEE90" w14:textId="063D2736" w:rsidR="0030296A" w:rsidRPr="006352CA" w:rsidRDefault="0030296A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Forma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sposób 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składania Wniosków</w:t>
            </w:r>
            <w:r w:rsidR="00EB7070">
              <w:rPr>
                <w:rFonts w:ascii="Times New Roman" w:eastAsia="Times New Roman" w:hAnsi="Times New Roman" w:cs="Times New Roman"/>
                <w:lang w:eastAsia="pl-PL"/>
              </w:rPr>
              <w:t xml:space="preserve"> Wykonawców</w:t>
            </w:r>
          </w:p>
        </w:tc>
        <w:tc>
          <w:tcPr>
            <w:tcW w:w="3738" w:type="pct"/>
            <w:vAlign w:val="center"/>
          </w:tcPr>
          <w:p w14:paraId="5C1DC6A9" w14:textId="327574E3" w:rsidR="0030296A" w:rsidRDefault="0030296A" w:rsidP="006E5E37">
            <w:pPr>
              <w:pStyle w:val="Akapitzlist"/>
              <w:numPr>
                <w:ilvl w:val="0"/>
                <w:numId w:val="16"/>
              </w:numPr>
              <w:spacing w:after="60" w:line="276" w:lineRule="auto"/>
              <w:ind w:left="250" w:hanging="22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Wniosek Wykonawcy powinien zawierać:</w:t>
            </w:r>
          </w:p>
          <w:p w14:paraId="08D28E3C" w14:textId="7B54A17A" w:rsidR="0030296A" w:rsidRDefault="00F213D2" w:rsidP="006E5E37">
            <w:pPr>
              <w:numPr>
                <w:ilvl w:val="1"/>
                <w:numId w:val="12"/>
              </w:numPr>
              <w:tabs>
                <w:tab w:val="clear" w:pos="1440"/>
              </w:tabs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30296A">
              <w:rPr>
                <w:rFonts w:ascii="Times New Roman" w:eastAsia="Times New Roman" w:hAnsi="Times New Roman" w:cs="Times New Roman"/>
                <w:lang w:eastAsia="pl-PL"/>
              </w:rPr>
              <w:t>ane Wykonawcy;</w:t>
            </w:r>
          </w:p>
          <w:p w14:paraId="0CCDCFF0" w14:textId="78C3C380" w:rsidR="0030296A" w:rsidRDefault="00F213D2" w:rsidP="006E5E37">
            <w:pPr>
              <w:numPr>
                <w:ilvl w:val="1"/>
                <w:numId w:val="12"/>
              </w:numPr>
              <w:tabs>
                <w:tab w:val="clear" w:pos="1440"/>
              </w:tabs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30296A">
              <w:rPr>
                <w:rFonts w:ascii="Times New Roman" w:eastAsia="Times New Roman" w:hAnsi="Times New Roman" w:cs="Times New Roman"/>
                <w:lang w:eastAsia="pl-PL"/>
              </w:rPr>
              <w:t>dres do korespondencji Wykonawcy;</w:t>
            </w:r>
          </w:p>
          <w:p w14:paraId="0C84CDE2" w14:textId="092FF1ED" w:rsidR="0030296A" w:rsidRDefault="00F213D2" w:rsidP="006E5E37">
            <w:pPr>
              <w:numPr>
                <w:ilvl w:val="1"/>
                <w:numId w:val="12"/>
              </w:numPr>
              <w:tabs>
                <w:tab w:val="clear" w:pos="1440"/>
              </w:tabs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30296A">
              <w:rPr>
                <w:rFonts w:ascii="Times New Roman" w:eastAsia="Times New Roman" w:hAnsi="Times New Roman" w:cs="Times New Roman"/>
                <w:lang w:eastAsia="pl-PL"/>
              </w:rPr>
              <w:t>dres e-mail Wykonawcy oraz telefon kontaktowy;</w:t>
            </w:r>
          </w:p>
          <w:p w14:paraId="4181857C" w14:textId="0F60BE48" w:rsidR="0030296A" w:rsidRDefault="00F213D2" w:rsidP="006E5E37">
            <w:pPr>
              <w:numPr>
                <w:ilvl w:val="1"/>
                <w:numId w:val="12"/>
              </w:numPr>
              <w:tabs>
                <w:tab w:val="clear" w:pos="1440"/>
              </w:tabs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30296A">
              <w:rPr>
                <w:rFonts w:ascii="Times New Roman" w:eastAsia="Times New Roman" w:hAnsi="Times New Roman" w:cs="Times New Roman"/>
                <w:lang w:eastAsia="pl-PL"/>
              </w:rPr>
              <w:t>ane osoby, która jest wyznaczon</w:t>
            </w:r>
            <w:r w:rsidR="00304780">
              <w:rPr>
                <w:rFonts w:ascii="Times New Roman" w:eastAsia="Times New Roman" w:hAnsi="Times New Roman" w:cs="Times New Roman"/>
                <w:lang w:eastAsia="pl-PL"/>
              </w:rPr>
              <w:t>a przez Wykonawcę do kontaktu z </w:t>
            </w:r>
            <w:r w:rsidR="0030296A">
              <w:rPr>
                <w:rFonts w:ascii="Times New Roman" w:eastAsia="Times New Roman" w:hAnsi="Times New Roman" w:cs="Times New Roman"/>
                <w:lang w:eastAsia="pl-PL"/>
              </w:rPr>
              <w:t>Zamawiającym;</w:t>
            </w:r>
          </w:p>
          <w:p w14:paraId="0C875DC3" w14:textId="0D7097F1" w:rsidR="000E5EEE" w:rsidRDefault="00F213D2" w:rsidP="006E5E37">
            <w:pPr>
              <w:numPr>
                <w:ilvl w:val="1"/>
                <w:numId w:val="12"/>
              </w:numPr>
              <w:tabs>
                <w:tab w:val="clear" w:pos="1440"/>
                <w:tab w:val="num" w:pos="668"/>
              </w:tabs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0E5EEE" w:rsidRPr="000E5EEE">
              <w:rPr>
                <w:rFonts w:ascii="Times New Roman" w:eastAsia="Times New Roman" w:hAnsi="Times New Roman" w:cs="Times New Roman"/>
                <w:lang w:eastAsia="pl-PL"/>
              </w:rPr>
              <w:t>dpis z właściwego rejestru lub z cent</w:t>
            </w:r>
            <w:r w:rsidR="00304780">
              <w:rPr>
                <w:rFonts w:ascii="Times New Roman" w:eastAsia="Times New Roman" w:hAnsi="Times New Roman" w:cs="Times New Roman"/>
                <w:lang w:eastAsia="pl-PL"/>
              </w:rPr>
              <w:t>ralnej ewidencji i informacji o </w:t>
            </w:r>
            <w:r w:rsidR="000E5EEE" w:rsidRPr="000E5EEE">
              <w:rPr>
                <w:rFonts w:ascii="Times New Roman" w:eastAsia="Times New Roman" w:hAnsi="Times New Roman" w:cs="Times New Roman"/>
                <w:lang w:eastAsia="pl-PL"/>
              </w:rPr>
              <w:t xml:space="preserve">działalności gospodarczej, jeżeli odrębne przepisy wymagają </w:t>
            </w:r>
            <w:r w:rsidR="00CF14A5">
              <w:rPr>
                <w:rFonts w:ascii="Times New Roman" w:eastAsia="Times New Roman" w:hAnsi="Times New Roman" w:cs="Times New Roman"/>
                <w:lang w:eastAsia="pl-PL"/>
              </w:rPr>
              <w:t xml:space="preserve">takiego </w:t>
            </w:r>
            <w:r w:rsidR="000E5EEE" w:rsidRPr="000E5EEE">
              <w:rPr>
                <w:rFonts w:ascii="Times New Roman" w:eastAsia="Times New Roman" w:hAnsi="Times New Roman" w:cs="Times New Roman"/>
                <w:lang w:eastAsia="pl-PL"/>
              </w:rPr>
              <w:t>wpisu</w:t>
            </w:r>
            <w:r w:rsidR="00042400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653FF811" w14:textId="3381AC7A" w:rsidR="00AA650D" w:rsidRDefault="00F213D2" w:rsidP="006E5E37">
            <w:pPr>
              <w:numPr>
                <w:ilvl w:val="1"/>
                <w:numId w:val="12"/>
              </w:numPr>
              <w:tabs>
                <w:tab w:val="clear" w:pos="1440"/>
              </w:tabs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AA650D">
              <w:rPr>
                <w:rFonts w:ascii="Times New Roman" w:eastAsia="Times New Roman" w:hAnsi="Times New Roman" w:cs="Times New Roman"/>
                <w:lang w:eastAsia="pl-PL"/>
              </w:rPr>
              <w:t xml:space="preserve">ykaz usług (zgodnie z zał. nr </w:t>
            </w:r>
            <w:r w:rsidR="000E5EE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AA650D">
              <w:rPr>
                <w:rFonts w:ascii="Times New Roman" w:eastAsia="Times New Roman" w:hAnsi="Times New Roman" w:cs="Times New Roman"/>
                <w:lang w:eastAsia="pl-PL"/>
              </w:rPr>
              <w:t xml:space="preserve"> do Ogłoszenia);  </w:t>
            </w:r>
          </w:p>
          <w:p w14:paraId="00ABC928" w14:textId="10C29971" w:rsidR="00AA650D" w:rsidRDefault="00F213D2" w:rsidP="006E5E37">
            <w:pPr>
              <w:numPr>
                <w:ilvl w:val="1"/>
                <w:numId w:val="12"/>
              </w:numPr>
              <w:tabs>
                <w:tab w:val="clear" w:pos="1440"/>
              </w:tabs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C85237">
              <w:rPr>
                <w:rFonts w:ascii="Times New Roman" w:eastAsia="Times New Roman" w:hAnsi="Times New Roman" w:cs="Times New Roman"/>
                <w:lang w:eastAsia="pl-PL"/>
              </w:rPr>
              <w:t>świadczeni</w:t>
            </w:r>
            <w:r w:rsidR="00AA650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C85237">
              <w:rPr>
                <w:rFonts w:ascii="Times New Roman" w:eastAsia="Times New Roman" w:hAnsi="Times New Roman" w:cs="Times New Roman"/>
                <w:lang w:eastAsia="pl-PL"/>
              </w:rPr>
              <w:t xml:space="preserve"> o spełnianiu warunków udziału w Postępowaniu</w:t>
            </w:r>
            <w:r w:rsidR="00AA650D">
              <w:rPr>
                <w:rFonts w:ascii="Times New Roman" w:eastAsia="Times New Roman" w:hAnsi="Times New Roman" w:cs="Times New Roman"/>
                <w:lang w:eastAsia="pl-PL"/>
              </w:rPr>
              <w:t xml:space="preserve"> (zgodnie z </w:t>
            </w:r>
            <w:r w:rsidR="00973D4E">
              <w:rPr>
                <w:rFonts w:ascii="Times New Roman" w:eastAsia="Times New Roman" w:hAnsi="Times New Roman" w:cs="Times New Roman"/>
                <w:lang w:eastAsia="pl-PL"/>
              </w:rPr>
              <w:t>zał</w:t>
            </w:r>
            <w:r w:rsidR="00D60F7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AA650D">
              <w:rPr>
                <w:rFonts w:ascii="Times New Roman" w:eastAsia="Times New Roman" w:hAnsi="Times New Roman" w:cs="Times New Roman"/>
                <w:lang w:eastAsia="pl-PL"/>
              </w:rPr>
              <w:t xml:space="preserve"> nr 2 do Ogłoszenia);</w:t>
            </w:r>
          </w:p>
          <w:p w14:paraId="1A12822A" w14:textId="148544B8" w:rsidR="00973D4E" w:rsidRDefault="00F213D2" w:rsidP="006E5E37">
            <w:pPr>
              <w:numPr>
                <w:ilvl w:val="1"/>
                <w:numId w:val="12"/>
              </w:numPr>
              <w:tabs>
                <w:tab w:val="clear" w:pos="1440"/>
              </w:tabs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973D4E">
              <w:rPr>
                <w:rFonts w:ascii="Times New Roman" w:eastAsia="Times New Roman" w:hAnsi="Times New Roman" w:cs="Times New Roman"/>
                <w:lang w:eastAsia="pl-PL"/>
              </w:rPr>
              <w:t xml:space="preserve">ykaz osób (zgodnie z zał. nr </w:t>
            </w:r>
            <w:r w:rsidR="000E5EE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973D4E">
              <w:rPr>
                <w:rFonts w:ascii="Times New Roman" w:eastAsia="Times New Roman" w:hAnsi="Times New Roman" w:cs="Times New Roman"/>
                <w:lang w:eastAsia="pl-PL"/>
              </w:rPr>
              <w:t xml:space="preserve"> do Ogłoszenia)</w:t>
            </w:r>
            <w:r w:rsidR="00EF7869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6F711DE1" w14:textId="57A9F0F4" w:rsidR="00C52A50" w:rsidRDefault="00F213D2" w:rsidP="006E5E37">
            <w:pPr>
              <w:numPr>
                <w:ilvl w:val="1"/>
                <w:numId w:val="12"/>
              </w:numPr>
              <w:tabs>
                <w:tab w:val="clear" w:pos="1440"/>
              </w:tabs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A55731">
              <w:rPr>
                <w:rFonts w:ascii="Times New Roman" w:eastAsia="Times New Roman" w:hAnsi="Times New Roman" w:cs="Times New Roman"/>
                <w:lang w:eastAsia="pl-PL"/>
              </w:rPr>
              <w:t xml:space="preserve">okumenty potwierdzające </w:t>
            </w:r>
            <w:r w:rsidR="00D807F8">
              <w:rPr>
                <w:rFonts w:ascii="Times New Roman" w:eastAsia="Times New Roman" w:hAnsi="Times New Roman" w:cs="Times New Roman"/>
                <w:lang w:eastAsia="pl-PL"/>
              </w:rPr>
              <w:t>doświadczenie</w:t>
            </w:r>
            <w:r w:rsidR="00490198">
              <w:rPr>
                <w:rFonts w:ascii="Times New Roman" w:eastAsia="Times New Roman" w:hAnsi="Times New Roman" w:cs="Times New Roman"/>
                <w:lang w:eastAsia="pl-PL"/>
              </w:rPr>
              <w:t xml:space="preserve"> wymagane do realizacji Zamówienia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43F1BBE0" w14:textId="2D8D9DA1" w:rsidR="00C52A50" w:rsidRDefault="00F213D2" w:rsidP="006E5E37">
            <w:pPr>
              <w:numPr>
                <w:ilvl w:val="1"/>
                <w:numId w:val="12"/>
              </w:numPr>
              <w:tabs>
                <w:tab w:val="clear" w:pos="1440"/>
              </w:tabs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1E6AF6">
              <w:rPr>
                <w:rFonts w:ascii="Times New Roman" w:eastAsia="Times New Roman" w:hAnsi="Times New Roman" w:cs="Times New Roman"/>
                <w:lang w:eastAsia="pl-PL"/>
              </w:rPr>
              <w:t>opię polisy OC</w:t>
            </w:r>
            <w:r w:rsidR="00C52A50">
              <w:rPr>
                <w:rFonts w:ascii="Times New Roman" w:eastAsia="Times New Roman" w:hAnsi="Times New Roman" w:cs="Times New Roman"/>
                <w:lang w:eastAsia="pl-PL"/>
              </w:rPr>
              <w:t xml:space="preserve"> Wykonawcy</w:t>
            </w:r>
            <w:r w:rsidR="00490198">
              <w:rPr>
                <w:rFonts w:ascii="Times New Roman" w:eastAsia="Times New Roman" w:hAnsi="Times New Roman" w:cs="Times New Roman"/>
                <w:lang w:eastAsia="pl-PL"/>
              </w:rPr>
              <w:t xml:space="preserve"> lub </w:t>
            </w:r>
            <w:r w:rsidR="00170A0B">
              <w:rPr>
                <w:rFonts w:ascii="Times New Roman" w:eastAsia="Times New Roman" w:hAnsi="Times New Roman" w:cs="Times New Roman"/>
                <w:lang w:eastAsia="pl-PL"/>
              </w:rPr>
              <w:t>certyfikat</w:t>
            </w:r>
            <w:r w:rsidR="000E5EEE" w:rsidRPr="004E39B4">
              <w:rPr>
                <w:rFonts w:ascii="Times New Roman" w:eastAsia="Times New Roman" w:hAnsi="Times New Roman" w:cs="Times New Roman"/>
                <w:lang w:eastAsia="pl-PL"/>
              </w:rPr>
              <w:t xml:space="preserve"> potwierdzający, że wykonawca jest ubezpieczony</w:t>
            </w:r>
            <w:r w:rsidR="00490198" w:rsidRPr="004E39B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490198">
              <w:rPr>
                <w:rFonts w:ascii="Times New Roman" w:eastAsia="Times New Roman" w:hAnsi="Times New Roman" w:cs="Times New Roman"/>
                <w:lang w:eastAsia="pl-PL"/>
              </w:rPr>
              <w:t xml:space="preserve"> zawierający informację, że ubezpieczenie obejmuje s</w:t>
            </w:r>
            <w:r w:rsidR="00304780">
              <w:rPr>
                <w:rFonts w:ascii="Times New Roman" w:eastAsia="Times New Roman" w:hAnsi="Times New Roman" w:cs="Times New Roman"/>
                <w:lang w:eastAsia="pl-PL"/>
              </w:rPr>
              <w:t>wym zakresem wymogi określone w </w:t>
            </w:r>
            <w:r w:rsidR="00490198">
              <w:rPr>
                <w:rFonts w:ascii="Times New Roman" w:eastAsia="Times New Roman" w:hAnsi="Times New Roman" w:cs="Times New Roman"/>
                <w:lang w:eastAsia="pl-PL"/>
              </w:rPr>
              <w:t>Ogłoszeniu</w:t>
            </w:r>
            <w:r w:rsidR="00C52A50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33A3FF8D" w14:textId="2CE1817A" w:rsidR="0030296A" w:rsidRPr="00696128" w:rsidRDefault="00D16DEB" w:rsidP="006E5E37">
            <w:pPr>
              <w:numPr>
                <w:ilvl w:val="1"/>
                <w:numId w:val="12"/>
              </w:numPr>
              <w:tabs>
                <w:tab w:val="clear" w:pos="1440"/>
              </w:tabs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</w:t>
            </w:r>
            <w:r w:rsidR="001E6AF6">
              <w:rPr>
                <w:rFonts w:ascii="Times New Roman" w:eastAsia="Times New Roman" w:hAnsi="Times New Roman" w:cs="Times New Roman"/>
                <w:lang w:eastAsia="pl-PL"/>
              </w:rPr>
              <w:t>nne dokumenty składane przez Wykonawcę na potwierdzenie spełniania warunków udziału w postępowania</w:t>
            </w:r>
            <w:r w:rsidR="00C52A50">
              <w:rPr>
                <w:rFonts w:ascii="Times New Roman" w:eastAsia="Times New Roman" w:hAnsi="Times New Roman" w:cs="Times New Roman"/>
                <w:lang w:eastAsia="pl-PL"/>
              </w:rPr>
              <w:t xml:space="preserve"> (opcjonalnie)</w:t>
            </w:r>
            <w:r w:rsidR="00967BA2" w:rsidRPr="00FF2D7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126FC8F8" w14:textId="300AB9CD" w:rsidR="0030296A" w:rsidRDefault="00EB7070" w:rsidP="006E5E37">
            <w:pPr>
              <w:pStyle w:val="Akapitzlist"/>
              <w:numPr>
                <w:ilvl w:val="0"/>
                <w:numId w:val="16"/>
              </w:numPr>
              <w:spacing w:after="60" w:line="276" w:lineRule="auto"/>
              <w:ind w:left="250" w:hanging="22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Wzór </w:t>
            </w:r>
            <w:r w:rsidR="0030296A">
              <w:rPr>
                <w:rFonts w:ascii="Times New Roman" w:eastAsia="Times New Roman" w:hAnsi="Times New Roman" w:cs="Times New Roman"/>
                <w:lang w:eastAsia="pl-PL"/>
              </w:rPr>
              <w:t>Wnios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ku </w:t>
            </w:r>
            <w:r w:rsidR="00FF2A77">
              <w:rPr>
                <w:rFonts w:ascii="Times New Roman" w:eastAsia="Times New Roman" w:hAnsi="Times New Roman" w:cs="Times New Roman"/>
                <w:lang w:eastAsia="pl-PL"/>
              </w:rPr>
              <w:t>Wykonawcy</w:t>
            </w:r>
            <w:r w:rsidR="0030296A">
              <w:rPr>
                <w:rFonts w:ascii="Times New Roman" w:eastAsia="Times New Roman" w:hAnsi="Times New Roman" w:cs="Times New Roman"/>
                <w:lang w:eastAsia="pl-PL"/>
              </w:rPr>
              <w:t>, stanowi załącznik nr</w:t>
            </w:r>
            <w:r w:rsidR="00D60F7D">
              <w:rPr>
                <w:rFonts w:ascii="Times New Roman" w:eastAsia="Times New Roman" w:hAnsi="Times New Roman" w:cs="Times New Roman"/>
                <w:lang w:eastAsia="pl-PL"/>
              </w:rPr>
              <w:t xml:space="preserve"> 1</w:t>
            </w:r>
            <w:r w:rsidR="0030296A">
              <w:rPr>
                <w:rFonts w:ascii="Times New Roman" w:eastAsia="Times New Roman" w:hAnsi="Times New Roman" w:cs="Times New Roman"/>
                <w:lang w:eastAsia="pl-PL"/>
              </w:rPr>
              <w:t xml:space="preserve"> do Ogłoszenia</w:t>
            </w:r>
            <w:r w:rsidR="00A96B1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076695E5" w14:textId="01BD8B9E" w:rsidR="00A34B80" w:rsidRDefault="00FF2A77" w:rsidP="006E5E37">
            <w:pPr>
              <w:pStyle w:val="Akapitzlist"/>
              <w:numPr>
                <w:ilvl w:val="0"/>
                <w:numId w:val="16"/>
              </w:numPr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Wniosek </w:t>
            </w:r>
            <w:r w:rsidR="0030296A"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Wykonawcy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powinien być podpisany</w:t>
            </w:r>
            <w:r w:rsidR="0030296A">
              <w:rPr>
                <w:rFonts w:ascii="Times New Roman" w:eastAsia="Times New Roman" w:hAnsi="Times New Roman" w:cs="Times New Roman"/>
                <w:lang w:eastAsia="pl-PL"/>
              </w:rPr>
              <w:t xml:space="preserve"> zgodnie z zasadami reprezentacji Wykonawcy </w:t>
            </w:r>
            <w:r w:rsidR="000E5EEE">
              <w:rPr>
                <w:rFonts w:ascii="Times New Roman" w:eastAsia="Times New Roman" w:hAnsi="Times New Roman" w:cs="Times New Roman"/>
                <w:lang w:eastAsia="pl-PL"/>
              </w:rPr>
              <w:t>(w</w:t>
            </w:r>
            <w:r w:rsidR="000E5EEE" w:rsidRPr="000E5EEE">
              <w:rPr>
                <w:rFonts w:ascii="Times New Roman" w:eastAsia="Times New Roman" w:hAnsi="Times New Roman" w:cs="Times New Roman"/>
                <w:lang w:eastAsia="pl-PL"/>
              </w:rPr>
              <w:t xml:space="preserve"> przypadku, gdy Wykonawcę reprezentuje pełnomocnik, do oferty należy dołączyć pełnomocnictwo, z którego wynika zakres umocowania, podpisane przez osoby uprawnione do reprezentowania Wykonawcy</w:t>
            </w:r>
            <w:r w:rsidR="000E5EEE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0E5EEE" w:rsidRPr="000E5E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 przesłany</w:t>
            </w:r>
            <w:r w:rsidR="00304780">
              <w:rPr>
                <w:rFonts w:ascii="Times New Roman" w:eastAsia="Times New Roman" w:hAnsi="Times New Roman" w:cs="Times New Roman"/>
                <w:lang w:eastAsia="pl-PL"/>
              </w:rPr>
              <w:t>, wedle wyboru Wykonawcy, w </w:t>
            </w:r>
            <w:r w:rsidR="00A66003">
              <w:rPr>
                <w:rFonts w:ascii="Times New Roman" w:eastAsia="Times New Roman" w:hAnsi="Times New Roman" w:cs="Times New Roman"/>
                <w:lang w:eastAsia="pl-PL"/>
              </w:rPr>
              <w:t>następujący sposób</w:t>
            </w:r>
            <w:r w:rsidR="00A34B80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71CB0152" w14:textId="6E2FD4DA" w:rsidR="00A34B80" w:rsidRDefault="00A34B80" w:rsidP="006E5E37">
            <w:pPr>
              <w:numPr>
                <w:ilvl w:val="1"/>
                <w:numId w:val="32"/>
              </w:numPr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</w:t>
            </w:r>
            <w:r w:rsidR="005F5336">
              <w:rPr>
                <w:rFonts w:ascii="Times New Roman" w:eastAsia="Times New Roman" w:hAnsi="Times New Roman" w:cs="Times New Roman"/>
                <w:lang w:eastAsia="pl-PL"/>
              </w:rPr>
              <w:t>postaci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elektronicznej, </w:t>
            </w:r>
            <w:r w:rsidR="005F5336">
              <w:rPr>
                <w:rFonts w:ascii="Times New Roman" w:eastAsia="Times New Roman" w:hAnsi="Times New Roman" w:cs="Times New Roman"/>
                <w:lang w:eastAsia="pl-PL"/>
              </w:rPr>
              <w:t>opatrzonej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F5336" w:rsidRPr="005F5336">
              <w:rPr>
                <w:rFonts w:ascii="Times New Roman" w:eastAsia="Times New Roman" w:hAnsi="Times New Roman" w:cs="Times New Roman"/>
                <w:lang w:eastAsia="pl-PL"/>
              </w:rPr>
              <w:t>kwalifikowanym podpisem elektronicznym</w:t>
            </w:r>
            <w:r w:rsidR="0030296A"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na adres e-mail Zamawiającego podany w Ogłoszeniu</w:t>
            </w:r>
            <w:r w:rsidR="007A350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7A3507">
              <w:rPr>
                <w:rFonts w:ascii="Times New Roman" w:eastAsia="Times New Roman" w:hAnsi="Times New Roman" w:cs="Times New Roman"/>
                <w:lang w:eastAsia="pl-PL"/>
              </w:rPr>
              <w:t>lbo</w:t>
            </w:r>
          </w:p>
          <w:p w14:paraId="26784F3D" w14:textId="40D351A1" w:rsidR="00A34B80" w:rsidRDefault="00A34B80" w:rsidP="006E5E37">
            <w:pPr>
              <w:numPr>
                <w:ilvl w:val="1"/>
                <w:numId w:val="32"/>
              </w:numPr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formie skanu na adres e-mail Zamawiającego podany w Ogłoszeniu, albo</w:t>
            </w:r>
          </w:p>
          <w:p w14:paraId="7C241A16" w14:textId="74CF11E4" w:rsidR="0030296A" w:rsidRDefault="00A34B80" w:rsidP="006E5E37">
            <w:pPr>
              <w:numPr>
                <w:ilvl w:val="1"/>
                <w:numId w:val="32"/>
              </w:numPr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</w:t>
            </w:r>
            <w:r w:rsidR="005A729C">
              <w:rPr>
                <w:rFonts w:ascii="Times New Roman" w:eastAsia="Times New Roman" w:hAnsi="Times New Roman" w:cs="Times New Roman"/>
                <w:lang w:eastAsia="pl-PL"/>
              </w:rPr>
              <w:t xml:space="preserve">tradycyjnej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formie pisemnej na adres do korespondencji Zamawiającego podany w Ogłoszeniu.</w:t>
            </w:r>
            <w:r w:rsidR="007A350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FCFAA84" w14:textId="17068554" w:rsidR="00A34B80" w:rsidRDefault="00A34B80" w:rsidP="006E5E37">
            <w:pPr>
              <w:pStyle w:val="Akapitzlist"/>
              <w:numPr>
                <w:ilvl w:val="0"/>
                <w:numId w:val="16"/>
              </w:numPr>
              <w:spacing w:after="60" w:line="276" w:lineRule="auto"/>
              <w:ind w:left="250" w:hanging="22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 datę doręczenia Wniosku uznaje się datę jego otrzymania przez Zamawiającego.</w:t>
            </w:r>
          </w:p>
          <w:p w14:paraId="16183DD9" w14:textId="6235067C" w:rsidR="0030296A" w:rsidRPr="006352CA" w:rsidRDefault="0030296A" w:rsidP="006E5E37">
            <w:pPr>
              <w:pStyle w:val="Akapitzlist"/>
              <w:numPr>
                <w:ilvl w:val="0"/>
                <w:numId w:val="16"/>
              </w:numPr>
              <w:spacing w:after="60" w:line="276" w:lineRule="auto"/>
              <w:ind w:left="250" w:hanging="22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Zamawiający może wezwać </w:t>
            </w:r>
            <w:r w:rsidR="0041350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ykonawców, którzy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we Wniosku 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nie złożyli wymaganych dok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umentów lub oświadczeń </w:t>
            </w:r>
            <w:r w:rsidR="00490198"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złożyli dokumenty lub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oświadczenia zawierające błędy, do ich </w:t>
            </w:r>
            <w:r w:rsidR="000E5EEE">
              <w:rPr>
                <w:rFonts w:ascii="Times New Roman" w:eastAsia="Times New Roman" w:hAnsi="Times New Roman" w:cs="Times New Roman"/>
                <w:lang w:eastAsia="pl-PL"/>
              </w:rPr>
              <w:t xml:space="preserve">wyjaśnienia i/lub 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uzupełnienia </w:t>
            </w:r>
            <w:r w:rsidR="0004240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w wyznaczonym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przez Zamawiającego 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terminie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nie krótszym niż </w:t>
            </w:r>
            <w:r w:rsidR="00E84C8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dni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7DF8EF2A" w14:textId="3B2E2DBA" w:rsidR="0030296A" w:rsidRPr="00444B26" w:rsidRDefault="0030296A" w:rsidP="006E5E37">
            <w:pPr>
              <w:pStyle w:val="Akapitzlist"/>
              <w:numPr>
                <w:ilvl w:val="0"/>
                <w:numId w:val="16"/>
              </w:numPr>
              <w:spacing w:after="60" w:line="276" w:lineRule="auto"/>
              <w:ind w:left="250" w:hanging="22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Brak uzupełnienia przez </w:t>
            </w:r>
            <w:r w:rsidR="0041350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ykonawcę braków</w:t>
            </w:r>
            <w:r w:rsidR="00FF2A7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81DB7"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  <w:r w:rsidR="00FF2A77">
              <w:rPr>
                <w:rFonts w:ascii="Times New Roman" w:eastAsia="Times New Roman" w:hAnsi="Times New Roman" w:cs="Times New Roman"/>
                <w:lang w:eastAsia="pl-PL"/>
              </w:rPr>
              <w:t xml:space="preserve"> błędów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o których mowa w pkt </w:t>
            </w:r>
            <w:r w:rsidR="00A34B8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powyżej, w terminie wyznaczonym przez Zamawiającego może skutkować odrzuceniem Wniosku </w:t>
            </w:r>
            <w:r w:rsidR="0041350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ykonawcy.</w:t>
            </w:r>
          </w:p>
        </w:tc>
      </w:tr>
      <w:tr w:rsidR="0030296A" w:rsidRPr="006352CA" w14:paraId="1EEABBFE" w14:textId="77777777" w:rsidTr="00B1309B">
        <w:trPr>
          <w:trHeight w:val="560"/>
          <w:tblCellSpacing w:w="15" w:type="dxa"/>
        </w:trPr>
        <w:tc>
          <w:tcPr>
            <w:tcW w:w="1213" w:type="pct"/>
            <w:vAlign w:val="center"/>
          </w:tcPr>
          <w:p w14:paraId="6B5BEDA8" w14:textId="7084A0BD" w:rsidR="0030296A" w:rsidRDefault="0030296A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Oferty Wykonawców</w:t>
            </w:r>
          </w:p>
        </w:tc>
        <w:tc>
          <w:tcPr>
            <w:tcW w:w="3738" w:type="pct"/>
            <w:vAlign w:val="center"/>
          </w:tcPr>
          <w:p w14:paraId="6BDC9CCA" w14:textId="759D01EC" w:rsidR="0030296A" w:rsidRPr="005972D6" w:rsidRDefault="001F57FB" w:rsidP="006E5E37">
            <w:pPr>
              <w:pStyle w:val="Akapitzlist"/>
              <w:numPr>
                <w:ilvl w:val="0"/>
                <w:numId w:val="17"/>
              </w:numPr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Gdy Zamawiający uzna negocjacje za skończone, informuje o tym </w:t>
            </w:r>
            <w:r w:rsidR="0041350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ykonawców, z którymi były prowadzone negocjacje. Następnie zaprasza ich do </w:t>
            </w:r>
            <w:r w:rsidR="00066532">
              <w:rPr>
                <w:rFonts w:ascii="Times New Roman" w:eastAsia="Times New Roman" w:hAnsi="Times New Roman" w:cs="Times New Roman"/>
                <w:lang w:eastAsia="pl-PL"/>
              </w:rPr>
              <w:t>składania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fert w wyznaczonym terminie (dalej „</w:t>
            </w:r>
            <w:r w:rsidR="000665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Zaproszenie do składania O</w:t>
            </w:r>
            <w:r w:rsidRPr="002504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fert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”). </w:t>
            </w:r>
          </w:p>
          <w:p w14:paraId="7D2A154F" w14:textId="1F1D595D" w:rsidR="008B0677" w:rsidRDefault="0030296A" w:rsidP="006E5E37">
            <w:pPr>
              <w:pStyle w:val="Akapitzlist"/>
              <w:numPr>
                <w:ilvl w:val="0"/>
                <w:numId w:val="17"/>
              </w:numPr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Zaproszeni</w:t>
            </w:r>
            <w:r w:rsidR="00525182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składania Ofert, Zamawiający przekazuje Wykonawcom</w:t>
            </w:r>
            <w:r w:rsidR="00525182">
              <w:rPr>
                <w:rFonts w:ascii="Times New Roman" w:eastAsia="Times New Roman" w:hAnsi="Times New Roman" w:cs="Times New Roman"/>
                <w:lang w:eastAsia="pl-PL"/>
              </w:rPr>
              <w:t xml:space="preserve"> m.in.</w:t>
            </w:r>
            <w:r w:rsidR="008B0677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5D860FBA" w14:textId="65196298" w:rsidR="008B0677" w:rsidRDefault="0030296A" w:rsidP="006E5E37">
            <w:pPr>
              <w:numPr>
                <w:ilvl w:val="1"/>
                <w:numId w:val="7"/>
              </w:numPr>
              <w:tabs>
                <w:tab w:val="clear" w:pos="1440"/>
              </w:tabs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istotne postanowienia Umowy </w:t>
            </w:r>
            <w:r w:rsidR="00C879E1" w:rsidRPr="00C879E1">
              <w:rPr>
                <w:rFonts w:ascii="Times New Roman" w:eastAsia="Times New Roman" w:hAnsi="Times New Roman" w:cs="Times New Roman"/>
                <w:lang w:eastAsia="pl-PL"/>
              </w:rPr>
              <w:t xml:space="preserve">opracowane przez Zamawiającego </w:t>
            </w:r>
            <w:r w:rsidR="00304780">
              <w:rPr>
                <w:rFonts w:ascii="Times New Roman" w:eastAsia="Times New Roman" w:hAnsi="Times New Roman" w:cs="Times New Roman"/>
                <w:lang w:eastAsia="pl-PL"/>
              </w:rPr>
              <w:t>z </w:t>
            </w:r>
            <w:r w:rsidR="00281DB7">
              <w:rPr>
                <w:rFonts w:ascii="Times New Roman" w:eastAsia="Times New Roman" w:hAnsi="Times New Roman" w:cs="Times New Roman"/>
                <w:lang w:eastAsia="pl-PL"/>
              </w:rPr>
              <w:t>uwzględnieniem</w:t>
            </w:r>
            <w:r w:rsidR="00C879E1" w:rsidRPr="00C879E1">
              <w:rPr>
                <w:rFonts w:ascii="Times New Roman" w:eastAsia="Times New Roman" w:hAnsi="Times New Roman" w:cs="Times New Roman"/>
                <w:lang w:eastAsia="pl-PL"/>
              </w:rPr>
              <w:t xml:space="preserve"> przeprowadzonych z </w:t>
            </w:r>
            <w:r w:rsidR="0041350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C879E1" w:rsidRPr="00C879E1">
              <w:rPr>
                <w:rFonts w:ascii="Times New Roman" w:eastAsia="Times New Roman" w:hAnsi="Times New Roman" w:cs="Times New Roman"/>
                <w:lang w:eastAsia="pl-PL"/>
              </w:rPr>
              <w:t>ykonawcami negocjacji</w:t>
            </w:r>
            <w:r w:rsidR="008B0677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4D6965ED" w14:textId="7AB9927B" w:rsidR="00525182" w:rsidRDefault="00066532" w:rsidP="006E5E37">
            <w:pPr>
              <w:numPr>
                <w:ilvl w:val="1"/>
                <w:numId w:val="7"/>
              </w:numPr>
              <w:tabs>
                <w:tab w:val="clear" w:pos="1440"/>
              </w:tabs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kryteria oceny O</w:t>
            </w:r>
            <w:r w:rsidR="008B0677">
              <w:rPr>
                <w:rFonts w:ascii="Times New Roman" w:eastAsia="Times New Roman" w:hAnsi="Times New Roman" w:cs="Times New Roman"/>
                <w:lang w:eastAsia="pl-PL"/>
              </w:rPr>
              <w:t>fert i ich wagę</w:t>
            </w:r>
            <w:r w:rsidR="00525182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017CB9A4" w14:textId="1B62AF5D" w:rsidR="0030296A" w:rsidRDefault="00C879E1" w:rsidP="006E5E37">
            <w:pPr>
              <w:numPr>
                <w:ilvl w:val="1"/>
                <w:numId w:val="7"/>
              </w:numPr>
              <w:tabs>
                <w:tab w:val="clear" w:pos="1440"/>
              </w:tabs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informacje o </w:t>
            </w:r>
            <w:r w:rsidR="008E7160">
              <w:rPr>
                <w:rFonts w:ascii="Times New Roman" w:eastAsia="Times New Roman" w:hAnsi="Times New Roman" w:cs="Times New Roman"/>
                <w:lang w:eastAsia="pl-PL"/>
              </w:rPr>
              <w:t>t</w:t>
            </w:r>
            <w:r w:rsidR="00525182">
              <w:rPr>
                <w:rFonts w:ascii="Times New Roman" w:eastAsia="Times New Roman" w:hAnsi="Times New Roman" w:cs="Times New Roman"/>
                <w:lang w:eastAsia="pl-PL"/>
              </w:rPr>
              <w:t>ermin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ie,</w:t>
            </w:r>
            <w:r w:rsidR="00525182">
              <w:rPr>
                <w:rFonts w:ascii="Times New Roman" w:eastAsia="Times New Roman" w:hAnsi="Times New Roman" w:cs="Times New Roman"/>
                <w:lang w:eastAsia="pl-PL"/>
              </w:rPr>
              <w:t xml:space="preserve"> miejsc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525182">
              <w:rPr>
                <w:rFonts w:ascii="Times New Roman" w:eastAsia="Times New Roman" w:hAnsi="Times New Roman" w:cs="Times New Roman"/>
                <w:lang w:eastAsia="pl-PL"/>
              </w:rPr>
              <w:t xml:space="preserve"> i spos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obie</w:t>
            </w:r>
            <w:r w:rsidR="00525182">
              <w:rPr>
                <w:rFonts w:ascii="Times New Roman" w:eastAsia="Times New Roman" w:hAnsi="Times New Roman" w:cs="Times New Roman"/>
                <w:lang w:eastAsia="pl-PL"/>
              </w:rPr>
              <w:t xml:space="preserve"> składania Ofert</w:t>
            </w:r>
            <w:r w:rsidR="0030296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71F83C4B" w14:textId="570F40D8" w:rsidR="00F2372E" w:rsidRDefault="00066532" w:rsidP="006E5E37">
            <w:pPr>
              <w:pStyle w:val="Akapitzlist"/>
              <w:numPr>
                <w:ilvl w:val="0"/>
                <w:numId w:val="17"/>
              </w:numPr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Wykonawca składa O</w:t>
            </w:r>
            <w:r w:rsidR="0030296A">
              <w:rPr>
                <w:rFonts w:ascii="Times New Roman" w:eastAsia="Times New Roman" w:hAnsi="Times New Roman" w:cs="Times New Roman"/>
                <w:lang w:eastAsia="pl-PL"/>
              </w:rPr>
              <w:t>fertę zgodnie z formularzem</w:t>
            </w:r>
            <w:r w:rsidR="00735386">
              <w:rPr>
                <w:rFonts w:ascii="Times New Roman" w:eastAsia="Times New Roman" w:hAnsi="Times New Roman" w:cs="Times New Roman"/>
                <w:lang w:eastAsia="pl-PL"/>
              </w:rPr>
              <w:t xml:space="preserve"> oferty</w:t>
            </w:r>
            <w:r w:rsidR="0030296A">
              <w:rPr>
                <w:rFonts w:ascii="Times New Roman" w:eastAsia="Times New Roman" w:hAnsi="Times New Roman" w:cs="Times New Roman"/>
                <w:lang w:eastAsia="pl-PL"/>
              </w:rPr>
              <w:t xml:space="preserve">, stanowiącym załącznik do </w:t>
            </w:r>
            <w:r w:rsidR="005972D6">
              <w:rPr>
                <w:rFonts w:ascii="Times New Roman" w:eastAsia="Times New Roman" w:hAnsi="Times New Roman" w:cs="Times New Roman"/>
                <w:lang w:eastAsia="pl-PL"/>
              </w:rPr>
              <w:t>Zaproszenia do składania Ofert</w:t>
            </w:r>
            <w:r w:rsidR="00D6462E" w:rsidRPr="00D6462E">
              <w:rPr>
                <w:rFonts w:ascii="Times New Roman" w:eastAsia="Times New Roman" w:hAnsi="Times New Roman" w:cs="Times New Roman"/>
                <w:lang w:eastAsia="pl-PL"/>
              </w:rPr>
              <w:t xml:space="preserve"> wedle wyboru Wykonawcy, w następujący sposób</w:t>
            </w:r>
            <w:r w:rsidR="00F2372E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517DC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AF7B2F0" w14:textId="5C70C6C6" w:rsidR="0030296A" w:rsidRDefault="00517DC6" w:rsidP="006E5E37">
            <w:pPr>
              <w:numPr>
                <w:ilvl w:val="1"/>
                <w:numId w:val="33"/>
              </w:numPr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formie pisemnej</w:t>
            </w:r>
            <w:r w:rsidR="00281DB7">
              <w:rPr>
                <w:rFonts w:ascii="Times New Roman" w:eastAsia="Times New Roman" w:hAnsi="Times New Roman" w:cs="Times New Roman"/>
                <w:lang w:eastAsia="pl-PL"/>
              </w:rPr>
              <w:t>, podpisanej zgodnie z zasadami reprezentacji Wykonawcy,</w:t>
            </w:r>
            <w:r w:rsidR="007353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2372E">
              <w:rPr>
                <w:rFonts w:ascii="Times New Roman" w:eastAsia="Times New Roman" w:hAnsi="Times New Roman" w:cs="Times New Roman"/>
                <w:lang w:eastAsia="pl-PL"/>
              </w:rPr>
              <w:t xml:space="preserve">wraz ze skanem Oferty na elektronicznym nośniku danych </w:t>
            </w:r>
            <w:r w:rsidR="00735386">
              <w:rPr>
                <w:rFonts w:ascii="Times New Roman" w:eastAsia="Times New Roman" w:hAnsi="Times New Roman" w:cs="Times New Roman"/>
                <w:lang w:eastAsia="pl-PL"/>
              </w:rPr>
              <w:t>na adres do korespondencji Zamawiającego</w:t>
            </w:r>
            <w:r w:rsidR="00F2372E">
              <w:rPr>
                <w:rFonts w:ascii="Times New Roman" w:eastAsia="Times New Roman" w:hAnsi="Times New Roman" w:cs="Times New Roman"/>
                <w:lang w:eastAsia="pl-PL"/>
              </w:rPr>
              <w:t xml:space="preserve"> podany </w:t>
            </w:r>
            <w:r w:rsidR="0004240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F2372E">
              <w:rPr>
                <w:rFonts w:ascii="Times New Roman" w:eastAsia="Times New Roman" w:hAnsi="Times New Roman" w:cs="Times New Roman"/>
                <w:lang w:eastAsia="pl-PL"/>
              </w:rPr>
              <w:t>w Ogłoszeniu albo</w:t>
            </w:r>
          </w:p>
          <w:p w14:paraId="1E365FA2" w14:textId="29938685" w:rsidR="00F2372E" w:rsidRDefault="00F2372E" w:rsidP="006E5E37">
            <w:pPr>
              <w:numPr>
                <w:ilvl w:val="1"/>
                <w:numId w:val="33"/>
              </w:numPr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formie elektronicznej z kwalifikowanym </w:t>
            </w:r>
            <w:r w:rsidR="000E5EEE">
              <w:rPr>
                <w:rFonts w:ascii="Times New Roman" w:eastAsia="Times New Roman" w:hAnsi="Times New Roman" w:cs="Times New Roman"/>
                <w:lang w:eastAsia="pl-PL"/>
              </w:rPr>
              <w:t xml:space="preserve">podpisem elektronicznym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na adres e-mail Zamawiającego podany w Ogłoszeniu.</w:t>
            </w:r>
          </w:p>
          <w:p w14:paraId="718C0768" w14:textId="52D365D0" w:rsidR="00517DC6" w:rsidRDefault="00517DC6" w:rsidP="006E5E37">
            <w:pPr>
              <w:pStyle w:val="Akapitzlist"/>
              <w:numPr>
                <w:ilvl w:val="0"/>
                <w:numId w:val="17"/>
              </w:numPr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Oferta powinna być złożona przez Wykonawcę w sposób, który uniemożliwi zapoznanie się z jej treścią przed terminem otwarcia Ofert</w:t>
            </w:r>
            <w:r w:rsidR="00170A0B">
              <w:rPr>
                <w:rFonts w:ascii="Times New Roman" w:eastAsia="Times New Roman" w:hAnsi="Times New Roman" w:cs="Times New Roman"/>
                <w:lang w:eastAsia="pl-PL"/>
              </w:rPr>
              <w:t xml:space="preserve"> – w przypadku ofert składanych w formie elektronicznej np. za pomocą hasła przesłanego w odrębnej wiadomości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2579B57E" w14:textId="72FFD42C" w:rsidR="00F2372E" w:rsidRDefault="00F2372E" w:rsidP="006E5E37">
            <w:pPr>
              <w:pStyle w:val="Akapitzlist"/>
              <w:numPr>
                <w:ilvl w:val="0"/>
                <w:numId w:val="17"/>
              </w:numPr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372E">
              <w:rPr>
                <w:rFonts w:ascii="Times New Roman" w:eastAsia="Times New Roman" w:hAnsi="Times New Roman" w:cs="Times New Roman"/>
                <w:lang w:eastAsia="pl-PL"/>
              </w:rPr>
              <w:t xml:space="preserve">Za datę doręczenia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Oferty</w:t>
            </w:r>
            <w:r w:rsidRPr="00F2372E">
              <w:rPr>
                <w:rFonts w:ascii="Times New Roman" w:eastAsia="Times New Roman" w:hAnsi="Times New Roman" w:cs="Times New Roman"/>
                <w:lang w:eastAsia="pl-PL"/>
              </w:rPr>
              <w:t xml:space="preserve"> uznaje się datę je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Pr="00F2372E">
              <w:rPr>
                <w:rFonts w:ascii="Times New Roman" w:eastAsia="Times New Roman" w:hAnsi="Times New Roman" w:cs="Times New Roman"/>
                <w:lang w:eastAsia="pl-PL"/>
              </w:rPr>
              <w:t xml:space="preserve"> otrzymania przez Zamawiającego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4C403AD6" w14:textId="41680119" w:rsidR="00A447CB" w:rsidRDefault="00A447CB" w:rsidP="006E5E37">
            <w:pPr>
              <w:pStyle w:val="Akapitzlist"/>
              <w:numPr>
                <w:ilvl w:val="0"/>
                <w:numId w:val="17"/>
              </w:numPr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Oferta złożona po terminie składania Ofert nie podlega ocenie. </w:t>
            </w:r>
          </w:p>
          <w:p w14:paraId="00DAFCA9" w14:textId="1A0E57E6" w:rsidR="0030296A" w:rsidRPr="006352CA" w:rsidRDefault="0030296A" w:rsidP="006E5E37">
            <w:pPr>
              <w:pStyle w:val="Akapitzlist"/>
              <w:numPr>
                <w:ilvl w:val="0"/>
                <w:numId w:val="17"/>
              </w:numPr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Zamawiający w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rakcie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oceny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złożonych 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Ofert może żądać od Wykonawców wyjaśnień dotyczących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ich 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treści.</w:t>
            </w:r>
          </w:p>
          <w:p w14:paraId="09174272" w14:textId="5BEC5405" w:rsidR="0030296A" w:rsidRDefault="0030296A" w:rsidP="006E5E37">
            <w:pPr>
              <w:pStyle w:val="Akapitzlist"/>
              <w:numPr>
                <w:ilvl w:val="0"/>
                <w:numId w:val="17"/>
              </w:numPr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Zamawiający może wezwać </w:t>
            </w:r>
            <w:r w:rsidR="0041350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ykonawcę do poprawienia omyłek niepowodujących istotnych zmian w treści Oferty w wyznaczonym terminie lub samodzielnie poprawić takie omyłki zwracając się do </w:t>
            </w:r>
            <w:r w:rsidR="0041350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ykonawcy o wyrażenie zgody na poprawienie omyłek w wyznaczonym terminie.</w:t>
            </w:r>
          </w:p>
          <w:p w14:paraId="40B94722" w14:textId="4B18B142" w:rsidR="0030296A" w:rsidRPr="002B4ACC" w:rsidRDefault="0030296A" w:rsidP="006E5E37">
            <w:pPr>
              <w:pStyle w:val="Akapitzlist"/>
              <w:numPr>
                <w:ilvl w:val="0"/>
                <w:numId w:val="17"/>
              </w:numPr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Zamawiający informuje </w:t>
            </w:r>
            <w:r w:rsidR="0041350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ykonawców, którzy </w:t>
            </w:r>
            <w:r w:rsidR="00CE1538">
              <w:rPr>
                <w:rFonts w:ascii="Times New Roman" w:eastAsia="Times New Roman" w:hAnsi="Times New Roman" w:cs="Times New Roman"/>
                <w:lang w:eastAsia="pl-PL"/>
              </w:rPr>
              <w:t>złożyli Oferty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 wyborze najkorzystniejszej Oferty za pośrednictwem poczt</w:t>
            </w:r>
            <w:r w:rsidR="005972D6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e-mail, na adres podany przez </w:t>
            </w:r>
            <w:r w:rsidR="0041350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A466B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konawcę we Wniosku</w:t>
            </w:r>
            <w:r w:rsidR="003A09F2">
              <w:rPr>
                <w:rFonts w:ascii="Times New Roman" w:eastAsia="Times New Roman" w:hAnsi="Times New Roman" w:cs="Times New Roman"/>
                <w:lang w:eastAsia="pl-PL"/>
              </w:rPr>
              <w:t xml:space="preserve"> lub Ofercie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30296A" w:rsidRPr="006352CA" w14:paraId="6E2FACD5" w14:textId="77777777" w:rsidTr="00B1309B">
        <w:trPr>
          <w:trHeight w:val="560"/>
          <w:tblCellSpacing w:w="15" w:type="dxa"/>
        </w:trPr>
        <w:tc>
          <w:tcPr>
            <w:tcW w:w="1213" w:type="pct"/>
            <w:vAlign w:val="center"/>
          </w:tcPr>
          <w:p w14:paraId="7B4D0D4B" w14:textId="26FF8439" w:rsidR="0030296A" w:rsidRDefault="0030296A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Podstawy odrzucenia Oferty</w:t>
            </w:r>
          </w:p>
        </w:tc>
        <w:tc>
          <w:tcPr>
            <w:tcW w:w="3738" w:type="pct"/>
            <w:vAlign w:val="center"/>
          </w:tcPr>
          <w:p w14:paraId="0581BC64" w14:textId="6190C04B" w:rsidR="0030296A" w:rsidRPr="00A447CB" w:rsidRDefault="0030296A" w:rsidP="006E5E37">
            <w:pPr>
              <w:pStyle w:val="Akapitzlist"/>
              <w:numPr>
                <w:ilvl w:val="0"/>
                <w:numId w:val="24"/>
              </w:numPr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447C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Zamawiający </w:t>
            </w:r>
            <w:r w:rsidRPr="00A447CB">
              <w:rPr>
                <w:rFonts w:ascii="Times New Roman" w:eastAsia="Times New Roman" w:hAnsi="Times New Roman" w:cs="Times New Roman"/>
                <w:lang w:eastAsia="pl-PL"/>
              </w:rPr>
              <w:t>może odrzucić</w:t>
            </w:r>
            <w:r w:rsidRPr="00A447C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Ofertę jeśli:</w:t>
            </w:r>
          </w:p>
          <w:p w14:paraId="5D24FF40" w14:textId="3C503441" w:rsidR="0030296A" w:rsidRPr="00CA79C7" w:rsidRDefault="00524421" w:rsidP="006E5E37">
            <w:pPr>
              <w:numPr>
                <w:ilvl w:val="1"/>
                <w:numId w:val="23"/>
              </w:numPr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30296A" w:rsidRPr="00CA79C7">
              <w:rPr>
                <w:rFonts w:ascii="Times New Roman" w:eastAsia="Times New Roman" w:hAnsi="Times New Roman" w:cs="Times New Roman"/>
                <w:lang w:eastAsia="pl-PL"/>
              </w:rPr>
              <w:t xml:space="preserve">ferta nie odpowiada wymaganiom </w:t>
            </w:r>
            <w:r w:rsidR="00304780">
              <w:rPr>
                <w:rFonts w:ascii="Times New Roman" w:eastAsia="Times New Roman" w:hAnsi="Times New Roman" w:cs="Times New Roman"/>
                <w:lang w:eastAsia="pl-PL"/>
              </w:rPr>
              <w:t>określonym w Ogłoszeniu lub w </w:t>
            </w:r>
            <w:r w:rsidR="0030296A" w:rsidRPr="00CA79C7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066532">
              <w:rPr>
                <w:rFonts w:ascii="Times New Roman" w:eastAsia="Times New Roman" w:hAnsi="Times New Roman" w:cs="Times New Roman"/>
                <w:lang w:eastAsia="pl-PL"/>
              </w:rPr>
              <w:t>aproszeniu do składania O</w:t>
            </w:r>
            <w:r w:rsidR="0030296A">
              <w:rPr>
                <w:rFonts w:ascii="Times New Roman" w:eastAsia="Times New Roman" w:hAnsi="Times New Roman" w:cs="Times New Roman"/>
                <w:lang w:eastAsia="pl-PL"/>
              </w:rPr>
              <w:t>fert;</w:t>
            </w:r>
          </w:p>
          <w:p w14:paraId="6F61198E" w14:textId="6BF175C1" w:rsidR="0030296A" w:rsidRPr="00CA79C7" w:rsidRDefault="00524421" w:rsidP="006E5E37">
            <w:pPr>
              <w:numPr>
                <w:ilvl w:val="1"/>
                <w:numId w:val="23"/>
              </w:numPr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30296A" w:rsidRPr="00CA79C7">
              <w:rPr>
                <w:rFonts w:ascii="Times New Roman" w:eastAsia="Times New Roman" w:hAnsi="Times New Roman" w:cs="Times New Roman"/>
                <w:lang w:eastAsia="pl-PL"/>
              </w:rPr>
              <w:t>ykonawca nie wyraził zgody na</w:t>
            </w:r>
            <w:r w:rsidR="00304780">
              <w:rPr>
                <w:rFonts w:ascii="Times New Roman" w:eastAsia="Times New Roman" w:hAnsi="Times New Roman" w:cs="Times New Roman"/>
                <w:lang w:eastAsia="pl-PL"/>
              </w:rPr>
              <w:t xml:space="preserve"> poprawienie omyłek w Ofercie w </w:t>
            </w:r>
            <w:r w:rsidR="0030296A" w:rsidRPr="00CA79C7">
              <w:rPr>
                <w:rFonts w:ascii="Times New Roman" w:eastAsia="Times New Roman" w:hAnsi="Times New Roman" w:cs="Times New Roman"/>
                <w:lang w:eastAsia="pl-PL"/>
              </w:rPr>
              <w:t xml:space="preserve">terminie </w:t>
            </w:r>
            <w:r w:rsidR="0030296A">
              <w:rPr>
                <w:rFonts w:ascii="Times New Roman" w:eastAsia="Times New Roman" w:hAnsi="Times New Roman" w:cs="Times New Roman"/>
                <w:lang w:eastAsia="pl-PL"/>
              </w:rPr>
              <w:t>wyznaczonym przez Zamawiającego;</w:t>
            </w:r>
          </w:p>
          <w:p w14:paraId="7B1E5E95" w14:textId="293F6CA5" w:rsidR="0030296A" w:rsidRPr="00CA79C7" w:rsidRDefault="00524421" w:rsidP="006E5E37">
            <w:pPr>
              <w:numPr>
                <w:ilvl w:val="1"/>
                <w:numId w:val="23"/>
              </w:numPr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30296A" w:rsidRPr="00CA79C7">
              <w:rPr>
                <w:rFonts w:ascii="Times New Roman" w:eastAsia="Times New Roman" w:hAnsi="Times New Roman" w:cs="Times New Roman"/>
                <w:lang w:eastAsia="pl-PL"/>
              </w:rPr>
              <w:t>ferta zawiera błędy</w:t>
            </w:r>
            <w:r w:rsidR="0030296A">
              <w:rPr>
                <w:rFonts w:ascii="Times New Roman" w:eastAsia="Times New Roman" w:hAnsi="Times New Roman" w:cs="Times New Roman"/>
                <w:lang w:eastAsia="pl-PL"/>
              </w:rPr>
              <w:t>, których nie można poprawić;</w:t>
            </w:r>
          </w:p>
          <w:p w14:paraId="571F8006" w14:textId="0137AF6A" w:rsidR="0030296A" w:rsidRPr="00CA79C7" w:rsidRDefault="00524421" w:rsidP="006E5E37">
            <w:pPr>
              <w:numPr>
                <w:ilvl w:val="1"/>
                <w:numId w:val="23"/>
              </w:numPr>
              <w:spacing w:after="60" w:line="276" w:lineRule="auto"/>
              <w:ind w:left="528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30296A" w:rsidRPr="00CA79C7">
              <w:rPr>
                <w:rFonts w:ascii="Times New Roman" w:eastAsia="Times New Roman" w:hAnsi="Times New Roman" w:cs="Times New Roman"/>
                <w:lang w:eastAsia="pl-PL"/>
              </w:rPr>
              <w:t>ykonawca nie uzupełnił lub nie złożył wyjaśnień dotyczących jego O</w:t>
            </w:r>
            <w:r w:rsidR="0030296A">
              <w:rPr>
                <w:rFonts w:ascii="Times New Roman" w:eastAsia="Times New Roman" w:hAnsi="Times New Roman" w:cs="Times New Roman"/>
                <w:lang w:eastAsia="pl-PL"/>
              </w:rPr>
              <w:t>ferty na wezwanie Zamawiającego;</w:t>
            </w:r>
          </w:p>
          <w:p w14:paraId="4AD2C85A" w14:textId="50513532" w:rsidR="0030296A" w:rsidRDefault="00524421" w:rsidP="006E5E37">
            <w:pPr>
              <w:numPr>
                <w:ilvl w:val="1"/>
                <w:numId w:val="23"/>
              </w:numPr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30296A" w:rsidRPr="00CA79C7">
              <w:rPr>
                <w:rFonts w:ascii="Times New Roman" w:eastAsia="Times New Roman" w:hAnsi="Times New Roman" w:cs="Times New Roman"/>
                <w:lang w:eastAsia="pl-PL"/>
              </w:rPr>
              <w:t>ykonawca złożył Ofertę nie bę</w:t>
            </w:r>
            <w:r w:rsidR="0030296A">
              <w:rPr>
                <w:rFonts w:ascii="Times New Roman" w:eastAsia="Times New Roman" w:hAnsi="Times New Roman" w:cs="Times New Roman"/>
                <w:lang w:eastAsia="pl-PL"/>
              </w:rPr>
              <w:t>dąc zaproszonym do jej złożenia;</w:t>
            </w:r>
          </w:p>
          <w:p w14:paraId="78F76A28" w14:textId="5672A824" w:rsidR="0030296A" w:rsidRPr="00A447CB" w:rsidRDefault="00524421" w:rsidP="006E5E37">
            <w:pPr>
              <w:numPr>
                <w:ilvl w:val="1"/>
                <w:numId w:val="23"/>
              </w:numPr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30296A" w:rsidRPr="004530DF">
              <w:rPr>
                <w:rFonts w:ascii="Times New Roman" w:eastAsia="Times New Roman" w:hAnsi="Times New Roman" w:cs="Times New Roman"/>
                <w:lang w:eastAsia="pl-PL"/>
              </w:rPr>
              <w:t xml:space="preserve">ferta złożona została przez </w:t>
            </w:r>
            <w:r w:rsidR="0041350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30296A" w:rsidRPr="004530DF">
              <w:rPr>
                <w:rFonts w:ascii="Times New Roman" w:eastAsia="Times New Roman" w:hAnsi="Times New Roman" w:cs="Times New Roman"/>
                <w:lang w:eastAsia="pl-PL"/>
              </w:rPr>
              <w:t>yk</w:t>
            </w:r>
            <w:r w:rsidR="00304780">
              <w:rPr>
                <w:rFonts w:ascii="Times New Roman" w:eastAsia="Times New Roman" w:hAnsi="Times New Roman" w:cs="Times New Roman"/>
                <w:lang w:eastAsia="pl-PL"/>
              </w:rPr>
              <w:t>onawcę wykluczonego z udziału w </w:t>
            </w:r>
            <w:r w:rsidR="0030296A" w:rsidRPr="004530DF">
              <w:rPr>
                <w:rFonts w:ascii="Times New Roman" w:eastAsia="Times New Roman" w:hAnsi="Times New Roman" w:cs="Times New Roman"/>
                <w:lang w:eastAsia="pl-PL"/>
              </w:rPr>
              <w:t>Postępowaniu</w:t>
            </w:r>
            <w:r w:rsidR="0030296A" w:rsidRPr="004530DF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  <w:p w14:paraId="5603E331" w14:textId="2F7E3F92" w:rsidR="00A447CB" w:rsidRPr="004530DF" w:rsidRDefault="00A447CB" w:rsidP="006E5E37">
            <w:pPr>
              <w:pStyle w:val="Akapitzlist"/>
              <w:numPr>
                <w:ilvl w:val="0"/>
                <w:numId w:val="24"/>
              </w:numPr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Zamawiający odrzuca Ofertę, która jest nieważna na gruncie obowiązujących przepisów prawa.</w:t>
            </w:r>
          </w:p>
        </w:tc>
      </w:tr>
      <w:tr w:rsidR="0030296A" w:rsidRPr="006352CA" w14:paraId="520C49F5" w14:textId="77777777" w:rsidTr="00B1309B">
        <w:trPr>
          <w:trHeight w:val="560"/>
          <w:tblCellSpacing w:w="15" w:type="dxa"/>
        </w:trPr>
        <w:tc>
          <w:tcPr>
            <w:tcW w:w="1213" w:type="pct"/>
            <w:vAlign w:val="center"/>
          </w:tcPr>
          <w:p w14:paraId="35F2F1C7" w14:textId="27661CCB" w:rsidR="0030296A" w:rsidRPr="006352CA" w:rsidRDefault="0030296A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Kryteria oceny ofert</w:t>
            </w:r>
          </w:p>
        </w:tc>
        <w:tc>
          <w:tcPr>
            <w:tcW w:w="3738" w:type="pct"/>
            <w:vAlign w:val="center"/>
          </w:tcPr>
          <w:p w14:paraId="44178A3F" w14:textId="1E3D4B34" w:rsidR="0030296A" w:rsidRPr="006352CA" w:rsidRDefault="0030296A" w:rsidP="006E5E37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Cena – waga </w:t>
            </w:r>
            <w:r w:rsidR="00F1248B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  <w:r w:rsidR="00DD026F" w:rsidRPr="006352CA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  <w:p w14:paraId="44322042" w14:textId="72B66EAD" w:rsidR="0030296A" w:rsidRPr="006352CA" w:rsidRDefault="0030296A" w:rsidP="006E5E37">
            <w:pPr>
              <w:spacing w:after="6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Doświadczenie </w:t>
            </w:r>
            <w:r w:rsidR="00A466BD">
              <w:rPr>
                <w:rFonts w:ascii="Times New Roman" w:eastAsia="Times New Roman" w:hAnsi="Times New Roman" w:cs="Times New Roman"/>
                <w:lang w:eastAsia="pl-PL"/>
              </w:rPr>
              <w:t xml:space="preserve">w zakresie zaprojektowanych obiektów </w:t>
            </w:r>
            <w:r w:rsidR="00F1248B">
              <w:rPr>
                <w:rFonts w:ascii="Times New Roman" w:eastAsia="Times New Roman" w:hAnsi="Times New Roman" w:cs="Times New Roman"/>
                <w:lang w:eastAsia="pl-PL"/>
              </w:rPr>
              <w:t xml:space="preserve">oraz doświadczenie osób wskazanych do realizacji Zamówienia 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– waga </w:t>
            </w:r>
            <w:r w:rsidR="00F1248B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  <w:r w:rsidR="00DD026F" w:rsidRPr="006352CA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</w:tr>
      <w:tr w:rsidR="0030296A" w:rsidRPr="006352CA" w14:paraId="0C502DC1" w14:textId="77777777" w:rsidTr="00B1309B">
        <w:trPr>
          <w:tblCellSpacing w:w="15" w:type="dxa"/>
        </w:trPr>
        <w:tc>
          <w:tcPr>
            <w:tcW w:w="1213" w:type="pct"/>
            <w:vAlign w:val="center"/>
            <w:hideMark/>
          </w:tcPr>
          <w:p w14:paraId="0C502DBF" w14:textId="15034088" w:rsidR="0030296A" w:rsidRPr="006352CA" w:rsidRDefault="0030296A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Czy dopuszcza się składanie ofert wariantowych</w:t>
            </w:r>
          </w:p>
        </w:tc>
        <w:tc>
          <w:tcPr>
            <w:tcW w:w="3738" w:type="pct"/>
            <w:vAlign w:val="center"/>
            <w:hideMark/>
          </w:tcPr>
          <w:p w14:paraId="0C502DC0" w14:textId="520B4281" w:rsidR="0030296A" w:rsidRPr="006352CA" w:rsidRDefault="0030296A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  <w:tr w:rsidR="0030296A" w:rsidRPr="006352CA" w14:paraId="0C502DC4" w14:textId="77777777" w:rsidTr="00B1309B">
        <w:trPr>
          <w:tblCellSpacing w:w="15" w:type="dxa"/>
        </w:trPr>
        <w:tc>
          <w:tcPr>
            <w:tcW w:w="1213" w:type="pct"/>
            <w:vAlign w:val="center"/>
            <w:hideMark/>
          </w:tcPr>
          <w:p w14:paraId="0C502DC2" w14:textId="0433CB4F" w:rsidR="0030296A" w:rsidRPr="006352CA" w:rsidRDefault="0030296A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Czy dopuszcza się składanie ofert częściowych</w:t>
            </w:r>
          </w:p>
        </w:tc>
        <w:tc>
          <w:tcPr>
            <w:tcW w:w="3738" w:type="pct"/>
            <w:vAlign w:val="center"/>
            <w:hideMark/>
          </w:tcPr>
          <w:p w14:paraId="0C502DC3" w14:textId="4E96A48E" w:rsidR="0030296A" w:rsidRPr="006352CA" w:rsidRDefault="0030296A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  <w:tr w:rsidR="0030296A" w:rsidRPr="006352CA" w14:paraId="0C502DC7" w14:textId="77777777" w:rsidTr="00B1309B">
        <w:trPr>
          <w:tblCellSpacing w:w="15" w:type="dxa"/>
        </w:trPr>
        <w:tc>
          <w:tcPr>
            <w:tcW w:w="1213" w:type="pct"/>
            <w:vAlign w:val="center"/>
            <w:hideMark/>
          </w:tcPr>
          <w:p w14:paraId="0C502DC5" w14:textId="47EF1050" w:rsidR="0030296A" w:rsidRPr="006352CA" w:rsidRDefault="0030296A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amówienia</w:t>
            </w:r>
          </w:p>
        </w:tc>
        <w:tc>
          <w:tcPr>
            <w:tcW w:w="3738" w:type="pct"/>
            <w:vAlign w:val="center"/>
          </w:tcPr>
          <w:p w14:paraId="0C502DC6" w14:textId="5CB0D4F7" w:rsidR="0030296A" w:rsidRPr="006352CA" w:rsidRDefault="0030296A" w:rsidP="006E5E3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F14A5">
              <w:rPr>
                <w:rFonts w:ascii="Times New Roman" w:eastAsia="Times New Roman" w:hAnsi="Times New Roman" w:cs="Times New Roman"/>
                <w:lang w:eastAsia="pl-PL"/>
              </w:rPr>
              <w:t xml:space="preserve">Szacowany czas realizacji Zamówienia to </w:t>
            </w:r>
            <w:r w:rsidR="00CE6A06" w:rsidRPr="00E23BF0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  <w:r w:rsidR="00CF14A5" w:rsidRPr="00CF14A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F14A5">
              <w:rPr>
                <w:rFonts w:ascii="Times New Roman" w:eastAsia="Times New Roman" w:hAnsi="Times New Roman" w:cs="Times New Roman"/>
                <w:lang w:eastAsia="pl-PL"/>
              </w:rPr>
              <w:t>miesięcy</w:t>
            </w:r>
            <w:r w:rsidR="00B16B20" w:rsidRPr="00CF14A5">
              <w:rPr>
                <w:rFonts w:ascii="Times New Roman" w:eastAsia="Times New Roman" w:hAnsi="Times New Roman" w:cs="Times New Roman"/>
                <w:lang w:eastAsia="pl-PL"/>
              </w:rPr>
              <w:t xml:space="preserve"> od dnia zawarcia Umowy</w:t>
            </w:r>
            <w:r w:rsidR="00F1248B">
              <w:rPr>
                <w:rFonts w:ascii="Times New Roman" w:eastAsia="Times New Roman" w:hAnsi="Times New Roman" w:cs="Times New Roman"/>
                <w:lang w:eastAsia="pl-PL"/>
              </w:rPr>
              <w:t xml:space="preserve"> (projektowanie oraz nadzór autorski)</w:t>
            </w:r>
            <w:r w:rsidRPr="00CF14A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30296A" w:rsidRPr="006352CA" w14:paraId="0C502DCD" w14:textId="77777777" w:rsidTr="00B1309B">
        <w:trPr>
          <w:tblCellSpacing w:w="15" w:type="dxa"/>
        </w:trPr>
        <w:tc>
          <w:tcPr>
            <w:tcW w:w="1213" w:type="pct"/>
            <w:vAlign w:val="center"/>
            <w:hideMark/>
          </w:tcPr>
          <w:p w14:paraId="0C502DC8" w14:textId="655825CC" w:rsidR="0030296A" w:rsidRPr="006352CA" w:rsidRDefault="0030296A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Miejsce realizacji Z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amówienia</w:t>
            </w:r>
          </w:p>
        </w:tc>
        <w:tc>
          <w:tcPr>
            <w:tcW w:w="3738" w:type="pct"/>
            <w:vAlign w:val="center"/>
          </w:tcPr>
          <w:p w14:paraId="179B1FAC" w14:textId="5FA2F2A6" w:rsidR="00DE4C45" w:rsidRPr="00DE4C45" w:rsidRDefault="00B81485" w:rsidP="006E5E37">
            <w:pPr>
              <w:pStyle w:val="Akapitzlist"/>
              <w:numPr>
                <w:ilvl w:val="0"/>
                <w:numId w:val="35"/>
              </w:numPr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Miejsce realizacji </w:t>
            </w:r>
            <w:r w:rsidR="00DE4C45" w:rsidRPr="00DE4C45">
              <w:rPr>
                <w:rFonts w:ascii="Times New Roman" w:eastAsia="Times New Roman" w:hAnsi="Times New Roman" w:cs="Times New Roman"/>
                <w:bCs/>
                <w:lang w:eastAsia="pl-PL"/>
              </w:rPr>
              <w:t>Inwestycji;</w:t>
            </w:r>
          </w:p>
          <w:p w14:paraId="79F5DAB9" w14:textId="77777777" w:rsidR="00DE4C45" w:rsidRPr="00DE4C45" w:rsidRDefault="00DE4C45" w:rsidP="006E5E37">
            <w:pPr>
              <w:pStyle w:val="Akapitzlist"/>
              <w:numPr>
                <w:ilvl w:val="0"/>
                <w:numId w:val="35"/>
              </w:numPr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E4C45">
              <w:rPr>
                <w:rFonts w:ascii="Times New Roman" w:eastAsia="Times New Roman" w:hAnsi="Times New Roman" w:cs="Times New Roman"/>
                <w:bCs/>
                <w:lang w:eastAsia="pl-PL"/>
              </w:rPr>
              <w:t>Siedziba Wykonawcy;</w:t>
            </w:r>
          </w:p>
          <w:p w14:paraId="2B678F2C" w14:textId="77777777" w:rsidR="00DE4C45" w:rsidRPr="00DE4C45" w:rsidRDefault="00DE4C45" w:rsidP="006E5E37">
            <w:pPr>
              <w:pStyle w:val="Akapitzlist"/>
              <w:numPr>
                <w:ilvl w:val="0"/>
                <w:numId w:val="35"/>
              </w:numPr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E4C45">
              <w:rPr>
                <w:rFonts w:ascii="Times New Roman" w:eastAsia="Times New Roman" w:hAnsi="Times New Roman" w:cs="Times New Roman"/>
                <w:bCs/>
                <w:lang w:eastAsia="pl-PL"/>
              </w:rPr>
              <w:t>Siedziba Zamawiającego;</w:t>
            </w:r>
          </w:p>
          <w:p w14:paraId="0C502DCC" w14:textId="4BF0C616" w:rsidR="00342A12" w:rsidRPr="006352CA" w:rsidRDefault="00DE4C45" w:rsidP="006E5E37">
            <w:pPr>
              <w:pStyle w:val="Akapitzlist"/>
              <w:numPr>
                <w:ilvl w:val="0"/>
                <w:numId w:val="35"/>
              </w:numPr>
              <w:spacing w:after="60" w:line="276" w:lineRule="auto"/>
              <w:ind w:left="243" w:hanging="243"/>
              <w:contextualSpacing w:val="0"/>
              <w:jc w:val="both"/>
              <w:rPr>
                <w:lang w:eastAsia="pl-PL"/>
              </w:rPr>
            </w:pPr>
            <w:r w:rsidRPr="00DE4C4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Inne miejsce uzasadnione według potrzeb należytego wykonania Umowy. </w:t>
            </w:r>
          </w:p>
        </w:tc>
      </w:tr>
      <w:tr w:rsidR="0030296A" w:rsidRPr="006352CA" w14:paraId="0C502DD6" w14:textId="77777777" w:rsidTr="00B1309B">
        <w:trPr>
          <w:tblCellSpacing w:w="15" w:type="dxa"/>
        </w:trPr>
        <w:tc>
          <w:tcPr>
            <w:tcW w:w="1213" w:type="pct"/>
            <w:vAlign w:val="center"/>
            <w:hideMark/>
          </w:tcPr>
          <w:p w14:paraId="0C502DD4" w14:textId="2A5CD2B0" w:rsidR="0030296A" w:rsidRPr="006352CA" w:rsidRDefault="0030296A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Czy otwarcie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Ofert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jest jawne</w:t>
            </w:r>
          </w:p>
        </w:tc>
        <w:tc>
          <w:tcPr>
            <w:tcW w:w="3738" w:type="pct"/>
            <w:vAlign w:val="center"/>
            <w:hideMark/>
          </w:tcPr>
          <w:p w14:paraId="0C502DD5" w14:textId="2AB5AA10" w:rsidR="0030296A" w:rsidRPr="006352CA" w:rsidRDefault="0030296A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noProof/>
                <w:lang w:eastAsia="pl-PL"/>
              </w:rPr>
              <w:t>NIE</w:t>
            </w:r>
          </w:p>
        </w:tc>
      </w:tr>
      <w:tr w:rsidR="0030296A" w:rsidRPr="006352CA" w14:paraId="0C502DD9" w14:textId="77777777" w:rsidTr="00B1309B">
        <w:trPr>
          <w:tblCellSpacing w:w="15" w:type="dxa"/>
        </w:trPr>
        <w:tc>
          <w:tcPr>
            <w:tcW w:w="1213" w:type="pct"/>
            <w:vAlign w:val="center"/>
            <w:hideMark/>
          </w:tcPr>
          <w:p w14:paraId="0C502DD7" w14:textId="69A2DB30" w:rsidR="0030296A" w:rsidRPr="006352CA" w:rsidRDefault="0030296A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Czy dopuszcza się składanie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Ofert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w językach obcych</w:t>
            </w:r>
          </w:p>
        </w:tc>
        <w:tc>
          <w:tcPr>
            <w:tcW w:w="3738" w:type="pct"/>
            <w:vAlign w:val="center"/>
            <w:hideMark/>
          </w:tcPr>
          <w:p w14:paraId="0C502DD8" w14:textId="42F59DBF" w:rsidR="0030296A" w:rsidRPr="006352CA" w:rsidRDefault="0030296A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noProof/>
                <w:lang w:eastAsia="pl-PL"/>
              </w:rPr>
              <w:t>NIE</w:t>
            </w:r>
          </w:p>
        </w:tc>
      </w:tr>
      <w:tr w:rsidR="0030296A" w:rsidRPr="006352CA" w14:paraId="0C502DDC" w14:textId="77777777" w:rsidTr="00B1309B">
        <w:trPr>
          <w:tblCellSpacing w:w="15" w:type="dxa"/>
        </w:trPr>
        <w:tc>
          <w:tcPr>
            <w:tcW w:w="1213" w:type="pct"/>
            <w:vAlign w:val="center"/>
            <w:hideMark/>
          </w:tcPr>
          <w:p w14:paraId="0C502DDA" w14:textId="28F47330" w:rsidR="0030296A" w:rsidRPr="006352CA" w:rsidRDefault="0030296A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Miejsce otwarcia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Ofert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(jeśli jawne)</w:t>
            </w:r>
          </w:p>
        </w:tc>
        <w:tc>
          <w:tcPr>
            <w:tcW w:w="3738" w:type="pct"/>
            <w:vAlign w:val="center"/>
            <w:hideMark/>
          </w:tcPr>
          <w:p w14:paraId="0C502DDB" w14:textId="008DBDC2" w:rsidR="0030296A" w:rsidRPr="006352CA" w:rsidRDefault="0030296A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Nie dotyczy</w:t>
            </w:r>
          </w:p>
        </w:tc>
      </w:tr>
      <w:tr w:rsidR="0030296A" w:rsidRPr="006352CA" w14:paraId="0C502DDF" w14:textId="77777777" w:rsidTr="00B1309B">
        <w:trPr>
          <w:trHeight w:val="440"/>
          <w:tblCellSpacing w:w="15" w:type="dxa"/>
        </w:trPr>
        <w:tc>
          <w:tcPr>
            <w:tcW w:w="1213" w:type="pct"/>
            <w:vAlign w:val="center"/>
            <w:hideMark/>
          </w:tcPr>
          <w:p w14:paraId="0C502DDD" w14:textId="4BBF2F7D" w:rsidR="0030296A" w:rsidRPr="006352CA" w:rsidRDefault="0030296A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Okres związania Ofertą</w:t>
            </w:r>
          </w:p>
        </w:tc>
        <w:tc>
          <w:tcPr>
            <w:tcW w:w="3738" w:type="pct"/>
            <w:vAlign w:val="center"/>
            <w:hideMark/>
          </w:tcPr>
          <w:p w14:paraId="2668BA15" w14:textId="0943B29C" w:rsidR="00AB624F" w:rsidRPr="00AB624F" w:rsidRDefault="00AB624F" w:rsidP="006E5E37">
            <w:pPr>
              <w:pStyle w:val="Akapitzlist"/>
              <w:numPr>
                <w:ilvl w:val="0"/>
                <w:numId w:val="26"/>
              </w:numPr>
              <w:spacing w:after="60" w:line="276" w:lineRule="auto"/>
              <w:ind w:left="244" w:hanging="244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B624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Termin związania Wykonawcy Ofertą wynosi </w:t>
            </w:r>
            <w:r w:rsidR="00F435E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90</w:t>
            </w:r>
            <w:r w:rsidR="00F435E5" w:rsidRPr="00AB62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30296A" w:rsidRPr="00AB62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</w:t>
            </w:r>
            <w:r w:rsidRPr="00AB62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</w:t>
            </w:r>
            <w:r w:rsidRPr="00AB624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od upływu terminu składania O</w:t>
            </w:r>
            <w:r w:rsidR="0030296A" w:rsidRPr="00AB624F">
              <w:rPr>
                <w:rFonts w:ascii="Times New Roman" w:eastAsia="Times New Roman" w:hAnsi="Times New Roman" w:cs="Times New Roman"/>
                <w:bCs/>
                <w:lang w:eastAsia="pl-PL"/>
              </w:rPr>
              <w:t>fert</w:t>
            </w:r>
            <w:r w:rsidRPr="00AB624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. </w:t>
            </w:r>
          </w:p>
          <w:p w14:paraId="0C502DDE" w14:textId="4B70E52C" w:rsidR="0030296A" w:rsidRPr="00AB624F" w:rsidRDefault="00AB624F" w:rsidP="006E5E37">
            <w:pPr>
              <w:pStyle w:val="Akapitzlist"/>
              <w:numPr>
                <w:ilvl w:val="0"/>
                <w:numId w:val="26"/>
              </w:numPr>
              <w:spacing w:after="60" w:line="276" w:lineRule="auto"/>
              <w:ind w:left="244" w:hanging="244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624F">
              <w:rPr>
                <w:rFonts w:ascii="Times New Roman" w:eastAsia="Times New Roman" w:hAnsi="Times New Roman" w:cs="Times New Roman"/>
                <w:bCs/>
                <w:lang w:eastAsia="pl-PL"/>
              </w:rPr>
              <w:t>Wykonawca może samodzielnie lub na wniosek Zamawiającego przedłużyć termin związania Ofertą</w:t>
            </w:r>
            <w:r w:rsidR="002B673D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</w:tr>
      <w:tr w:rsidR="0030296A" w:rsidRPr="006352CA" w14:paraId="7D7016C6" w14:textId="77777777" w:rsidTr="00B90B19">
        <w:trPr>
          <w:trHeight w:val="440"/>
          <w:tblCellSpacing w:w="15" w:type="dxa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44D9" w14:textId="34A3D65A" w:rsidR="0030296A" w:rsidRPr="006352CA" w:rsidRDefault="0030296A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Informacje w zakresie ochrony danych osobowych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2A27" w14:textId="003A8A2B" w:rsidR="0030296A" w:rsidRPr="006352CA" w:rsidRDefault="0030296A" w:rsidP="006E5E37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Zamawiający 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informuj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, że:</w:t>
            </w:r>
          </w:p>
          <w:p w14:paraId="4D03CB79" w14:textId="00A056BA" w:rsidR="0030296A" w:rsidRPr="000B2E1E" w:rsidRDefault="0030296A" w:rsidP="006E5E37">
            <w:pPr>
              <w:pStyle w:val="Akapitzlist"/>
              <w:numPr>
                <w:ilvl w:val="0"/>
                <w:numId w:val="14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2E1E">
              <w:rPr>
                <w:rFonts w:ascii="Times New Roman" w:eastAsia="Times New Roman" w:hAnsi="Times New Roman" w:cs="Times New Roman"/>
                <w:lang w:eastAsia="pl-PL"/>
              </w:rPr>
              <w:t>Administratorem Pani/Pana dan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ych osobowych jest LOT Aircraft </w:t>
            </w:r>
            <w:proofErr w:type="spellStart"/>
            <w:r w:rsidRPr="000B2E1E">
              <w:rPr>
                <w:rFonts w:ascii="Times New Roman" w:eastAsia="Times New Roman" w:hAnsi="Times New Roman" w:cs="Times New Roman"/>
                <w:lang w:eastAsia="pl-PL"/>
              </w:rPr>
              <w:t>Maintenance</w:t>
            </w:r>
            <w:proofErr w:type="spellEnd"/>
            <w:r w:rsidRPr="000B2E1E">
              <w:rPr>
                <w:rFonts w:ascii="Times New Roman" w:eastAsia="Times New Roman" w:hAnsi="Times New Roman" w:cs="Times New Roman"/>
                <w:lang w:eastAsia="pl-PL"/>
              </w:rPr>
              <w:t xml:space="preserve"> Services sp. z o.o. z siedzibą w Warszawie, ul. </w:t>
            </w:r>
            <w:r w:rsidR="00B81485" w:rsidRPr="00B81485">
              <w:rPr>
                <w:rFonts w:ascii="Times New Roman" w:eastAsia="Times New Roman" w:hAnsi="Times New Roman" w:cs="Times New Roman"/>
                <w:lang w:eastAsia="pl-PL"/>
              </w:rPr>
              <w:t>Komitetu Obrony Robotników 45 C</w:t>
            </w:r>
            <w:r w:rsidRPr="000B2E1E">
              <w:rPr>
                <w:rFonts w:ascii="Times New Roman" w:eastAsia="Times New Roman" w:hAnsi="Times New Roman" w:cs="Times New Roman"/>
                <w:lang w:eastAsia="pl-PL"/>
              </w:rPr>
              <w:t>, 02-146 Warszawa (KRS: 0000352848, NIP: 5222946795, REGON: 142321116;</w:t>
            </w:r>
          </w:p>
          <w:p w14:paraId="25A1BF5E" w14:textId="6D868440" w:rsidR="0030296A" w:rsidRPr="006352CA" w:rsidRDefault="0030296A" w:rsidP="006E5E37">
            <w:pPr>
              <w:pStyle w:val="Akapitzlist"/>
              <w:numPr>
                <w:ilvl w:val="0"/>
                <w:numId w:val="14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Administrator umożliwia kontakt za pomocą poczty </w:t>
            </w:r>
            <w:r w:rsidR="0004240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e-mail: </w:t>
            </w:r>
            <w:r w:rsidR="003E4737" w:rsidRPr="003E4737">
              <w:rPr>
                <w:rFonts w:ascii="Times New Roman" w:eastAsia="Times New Roman" w:hAnsi="Times New Roman" w:cs="Times New Roman"/>
                <w:lang w:eastAsia="pl-PL"/>
              </w:rPr>
              <w:t>daneosobowe@lotams.com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49374DE4" w14:textId="5C8C81C9" w:rsidR="0030296A" w:rsidRPr="006352CA" w:rsidRDefault="0030296A" w:rsidP="006E5E37">
            <w:pPr>
              <w:pStyle w:val="Akapitzlist"/>
              <w:numPr>
                <w:ilvl w:val="0"/>
                <w:numId w:val="14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Pani/Pana dane osobowe przetwarzane będą na podstawie art. 6 ust. 1 lit. b RODO w celu związanym z postępowaniem o udzielenie zamówienia pn. "</w:t>
            </w:r>
            <w:r w:rsidR="008534D0" w:rsidRPr="008534D0">
              <w:rPr>
                <w:rFonts w:ascii="Times New Roman" w:eastAsia="Times New Roman" w:hAnsi="Times New Roman" w:cs="Times New Roman"/>
                <w:lang w:eastAsia="pl-PL"/>
              </w:rPr>
              <w:t xml:space="preserve">Wybór </w:t>
            </w:r>
            <w:r w:rsidR="00A466BD">
              <w:rPr>
                <w:rFonts w:ascii="Times New Roman" w:eastAsia="Times New Roman" w:hAnsi="Times New Roman" w:cs="Times New Roman"/>
                <w:lang w:eastAsia="pl-PL"/>
              </w:rPr>
              <w:t xml:space="preserve">projektanta dokumentacji projektowej </w:t>
            </w:r>
            <w:r w:rsidR="008534D0" w:rsidRPr="008534D0">
              <w:rPr>
                <w:rFonts w:ascii="Times New Roman" w:eastAsia="Times New Roman" w:hAnsi="Times New Roman" w:cs="Times New Roman"/>
                <w:lang w:eastAsia="pl-PL"/>
              </w:rPr>
              <w:t xml:space="preserve">budowy bazy obsługi technicznej samolotów na terenie Portu Lotniczego Rzeszów-Jasionka </w:t>
            </w:r>
            <w:r w:rsidR="0004240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8534D0" w:rsidRPr="008534D0">
              <w:rPr>
                <w:rFonts w:ascii="Times New Roman" w:eastAsia="Times New Roman" w:hAnsi="Times New Roman" w:cs="Times New Roman"/>
                <w:lang w:eastAsia="pl-PL"/>
              </w:rPr>
              <w:t>w Rzeszowie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oraz zawarcia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mowy;</w:t>
            </w:r>
          </w:p>
          <w:p w14:paraId="69B40E60" w14:textId="1BCA081B" w:rsidR="0030296A" w:rsidRPr="006352CA" w:rsidRDefault="0025048D" w:rsidP="006E5E37">
            <w:pPr>
              <w:pStyle w:val="Akapitzlist"/>
              <w:numPr>
                <w:ilvl w:val="0"/>
                <w:numId w:val="14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30296A" w:rsidRPr="006352CA">
              <w:rPr>
                <w:rFonts w:ascii="Times New Roman" w:eastAsia="Times New Roman" w:hAnsi="Times New Roman" w:cs="Times New Roman"/>
                <w:lang w:eastAsia="pl-PL"/>
              </w:rPr>
              <w:t>dbiorcami Pani/Pana danych osobowych będą osoby lub podmioty, którym udostępniona zostanie dokumentacja Postępowania, w t</w:t>
            </w:r>
            <w:r w:rsidR="00735386">
              <w:rPr>
                <w:rFonts w:ascii="Times New Roman" w:eastAsia="Times New Roman" w:hAnsi="Times New Roman" w:cs="Times New Roman"/>
                <w:lang w:eastAsia="pl-PL"/>
              </w:rPr>
              <w:t>ym doradcom prawnym, finansowym i</w:t>
            </w:r>
            <w:r w:rsidR="0030296A"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technicznym</w:t>
            </w:r>
            <w:r w:rsidR="0030296A">
              <w:rPr>
                <w:rFonts w:ascii="Times New Roman" w:eastAsia="Times New Roman" w:hAnsi="Times New Roman" w:cs="Times New Roman"/>
                <w:lang w:eastAsia="pl-PL"/>
              </w:rPr>
              <w:t xml:space="preserve"> Zamawiającego</w:t>
            </w:r>
            <w:r w:rsidR="0030296A" w:rsidRPr="006352CA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3B985DF4" w14:textId="5BC0D4D0" w:rsidR="0030296A" w:rsidRPr="006352CA" w:rsidRDefault="0030296A" w:rsidP="006E5E37">
            <w:pPr>
              <w:pStyle w:val="Akapitzlist"/>
              <w:numPr>
                <w:ilvl w:val="0"/>
                <w:numId w:val="14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Pani/Pana dane osobowe będą przechowywane, przez okres 1 roku od dnia zakończenia Postępowania</w:t>
            </w:r>
            <w:r w:rsidR="008534D0">
              <w:rPr>
                <w:rFonts w:ascii="Times New Roman" w:eastAsia="Times New Roman" w:hAnsi="Times New Roman" w:cs="Times New Roman"/>
                <w:lang w:eastAsia="pl-PL"/>
              </w:rPr>
              <w:t xml:space="preserve">, a w przypadku </w:t>
            </w:r>
            <w:r w:rsidR="0041350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8534D0">
              <w:rPr>
                <w:rFonts w:ascii="Times New Roman" w:eastAsia="Times New Roman" w:hAnsi="Times New Roman" w:cs="Times New Roman"/>
                <w:lang w:eastAsia="pl-PL"/>
              </w:rPr>
              <w:t>ykonawcy, z którym zostanie zawarta Umowa – przez okres jej obowiązywania oraz czas niezbędny do dochodzenia ewentualnych roszczeń wynikających z Umowy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12DAA07F" w14:textId="77777777" w:rsidR="0030296A" w:rsidRDefault="0030296A" w:rsidP="006E5E37">
            <w:pPr>
              <w:pStyle w:val="Akapitzlist"/>
              <w:numPr>
                <w:ilvl w:val="0"/>
                <w:numId w:val="14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W odniesieniu do Pani/Pana danych osobowych decyzje nie będą podej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mowane w sposób zautomatyzowany;</w:t>
            </w:r>
          </w:p>
          <w:p w14:paraId="7C49A527" w14:textId="607BD2F9" w:rsidR="0030296A" w:rsidRPr="006352CA" w:rsidRDefault="0030296A" w:rsidP="006E5E37">
            <w:pPr>
              <w:pStyle w:val="Akapitzlist"/>
              <w:numPr>
                <w:ilvl w:val="0"/>
                <w:numId w:val="14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tosowanie do art. 22 RODO posiada Pani/Pan:</w:t>
            </w:r>
          </w:p>
          <w:p w14:paraId="3051CF97" w14:textId="77777777" w:rsidR="0030296A" w:rsidRPr="006352CA" w:rsidRDefault="0030296A" w:rsidP="006E5E37">
            <w:pPr>
              <w:numPr>
                <w:ilvl w:val="1"/>
                <w:numId w:val="15"/>
              </w:numPr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prawo dostępu do danych osobowych Pani/Pana dotyczących;</w:t>
            </w:r>
          </w:p>
          <w:p w14:paraId="4D95A899" w14:textId="77777777" w:rsidR="0030296A" w:rsidRPr="006352CA" w:rsidRDefault="0030296A" w:rsidP="006E5E37">
            <w:pPr>
              <w:numPr>
                <w:ilvl w:val="1"/>
                <w:numId w:val="15"/>
              </w:numPr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prawo do sprostowania Pani/Pana danych osobowych;</w:t>
            </w:r>
          </w:p>
          <w:p w14:paraId="0171E022" w14:textId="77777777" w:rsidR="0030296A" w:rsidRPr="006352CA" w:rsidRDefault="0030296A" w:rsidP="006E5E37">
            <w:pPr>
              <w:numPr>
                <w:ilvl w:val="1"/>
                <w:numId w:val="15"/>
              </w:numPr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prawo żądania od administratora ograniczenia przetwarzania danych osobowych z zastrzeżeniem przypadków, o których mowa w art. 18 ust. 2 RODO;</w:t>
            </w:r>
          </w:p>
          <w:p w14:paraId="7B621943" w14:textId="722DA636" w:rsidR="0030296A" w:rsidRPr="006352CA" w:rsidRDefault="0030296A" w:rsidP="006E5E37">
            <w:pPr>
              <w:numPr>
                <w:ilvl w:val="1"/>
                <w:numId w:val="15"/>
              </w:numPr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prawo do wniesienia skargi do Prezesa Urzędu Ochrony Danych Osobowych, gdy uzna Pani/Pan, że przetwarzanie danych osobowych Pani/Pana dotyczących narusza przepisy RODO</w:t>
            </w:r>
            <w:r w:rsidR="007B11E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30296A" w:rsidRPr="006352CA" w14:paraId="0C9D6CFE" w14:textId="77777777" w:rsidTr="00B90B19">
        <w:trPr>
          <w:trHeight w:val="440"/>
          <w:tblCellSpacing w:w="15" w:type="dxa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6414" w14:textId="76B80E93" w:rsidR="0030296A" w:rsidRPr="006352CA" w:rsidRDefault="0030296A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Zastrzeżenia 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35DF" w14:textId="59BC906A" w:rsidR="0030296A" w:rsidRPr="006352CA" w:rsidRDefault="0030296A" w:rsidP="006E5E37">
            <w:pPr>
              <w:pStyle w:val="Akapitzlist"/>
              <w:numPr>
                <w:ilvl w:val="0"/>
                <w:numId w:val="8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Do Postępowania i Umowy stosuje się prawo polskie. </w:t>
            </w:r>
          </w:p>
          <w:p w14:paraId="1355C4D8" w14:textId="7AFBDF04" w:rsidR="0030296A" w:rsidRDefault="0030296A" w:rsidP="006E5E37">
            <w:pPr>
              <w:pStyle w:val="Akapitzlist"/>
              <w:numPr>
                <w:ilvl w:val="0"/>
                <w:numId w:val="8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Zamawiający zastrzega możliwość zakończenia lub unieważnienia Postępowania bez wyboru najkorzystniejszej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ferty bez konieczności podania przyczyny takiej czynności</w:t>
            </w:r>
            <w:r w:rsidR="005972D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na każdym jego etapie. </w:t>
            </w:r>
          </w:p>
          <w:p w14:paraId="150B875A" w14:textId="17FBC880" w:rsidR="0030296A" w:rsidRPr="006352CA" w:rsidRDefault="0030296A" w:rsidP="006E5E37">
            <w:pPr>
              <w:pStyle w:val="Akapitzlist"/>
              <w:numPr>
                <w:ilvl w:val="0"/>
                <w:numId w:val="8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Zamawiający zastrzega sobie możliwość dokonania zmiany treści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istotnych postanowień 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Umowy oraz Ogłoszenia w każdym czasie, p</w:t>
            </w:r>
            <w:r w:rsidR="00066532">
              <w:rPr>
                <w:rFonts w:ascii="Times New Roman" w:eastAsia="Times New Roman" w:hAnsi="Times New Roman" w:cs="Times New Roman"/>
                <w:lang w:eastAsia="pl-PL"/>
              </w:rPr>
              <w:t>rzed upływem terminu składania O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fert. Każda zmiana wprowadzona do Ogłoszenia lub Umowy przez Zamawiającego staje się częścią składową dokumentacji Postępowania i jest wiążąca.</w:t>
            </w:r>
          </w:p>
          <w:p w14:paraId="6BDC239A" w14:textId="042A9AC6" w:rsidR="00A447CB" w:rsidRDefault="00A447CB" w:rsidP="006E5E37">
            <w:pPr>
              <w:pStyle w:val="Akapitzlist"/>
              <w:numPr>
                <w:ilvl w:val="0"/>
                <w:numId w:val="8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Zamawiający może przedłużyć termin</w:t>
            </w:r>
            <w:r w:rsidR="00304780">
              <w:rPr>
                <w:rFonts w:ascii="Times New Roman" w:eastAsia="Times New Roman" w:hAnsi="Times New Roman" w:cs="Times New Roman"/>
                <w:lang w:eastAsia="pl-PL"/>
              </w:rPr>
              <w:t xml:space="preserve"> składania Ofert lub Wniosków o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czas niezbędny do ich przygotowania.</w:t>
            </w:r>
          </w:p>
          <w:p w14:paraId="0F038F77" w14:textId="1885C0D0" w:rsidR="0030296A" w:rsidRDefault="0030296A" w:rsidP="006E5E37">
            <w:pPr>
              <w:pStyle w:val="Akapitzlist"/>
              <w:numPr>
                <w:ilvl w:val="0"/>
                <w:numId w:val="8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 zakończeniu Postępowania bez wyboru najkorzystniejsze</w:t>
            </w:r>
            <w:r w:rsidR="00066532">
              <w:rPr>
                <w:rFonts w:ascii="Times New Roman" w:eastAsia="Times New Roman" w:hAnsi="Times New Roman" w:cs="Times New Roman"/>
                <w:lang w:eastAsia="pl-PL"/>
              </w:rPr>
              <w:t>j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ferty Zamawiający </w:t>
            </w:r>
            <w:r w:rsidR="00735386">
              <w:rPr>
                <w:rFonts w:ascii="Times New Roman" w:eastAsia="Times New Roman" w:hAnsi="Times New Roman" w:cs="Times New Roman"/>
                <w:lang w:eastAsia="pl-PL"/>
              </w:rPr>
              <w:t xml:space="preserve">może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zawiad</w:t>
            </w:r>
            <w:r w:rsidR="0073538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mi</w:t>
            </w:r>
            <w:r w:rsidR="00735386">
              <w:rPr>
                <w:rFonts w:ascii="Times New Roman" w:eastAsia="Times New Roman" w:hAnsi="Times New Roman" w:cs="Times New Roman"/>
                <w:lang w:eastAsia="pl-PL"/>
              </w:rPr>
              <w:t>ć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E1D9D">
              <w:rPr>
                <w:rFonts w:ascii="Times New Roman" w:eastAsia="Times New Roman" w:hAnsi="Times New Roman" w:cs="Times New Roman"/>
                <w:lang w:eastAsia="pl-PL"/>
              </w:rPr>
              <w:t>poprzez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35025D2E" w14:textId="57182414" w:rsidR="0030296A" w:rsidRDefault="0030296A" w:rsidP="006E5E37">
            <w:pPr>
              <w:numPr>
                <w:ilvl w:val="1"/>
                <w:numId w:val="9"/>
              </w:numPr>
              <w:tabs>
                <w:tab w:val="clear" w:pos="1440"/>
              </w:tabs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E1D9D">
              <w:rPr>
                <w:rFonts w:ascii="Times New Roman" w:eastAsia="Times New Roman" w:hAnsi="Times New Roman" w:cs="Times New Roman"/>
                <w:lang w:eastAsia="pl-PL"/>
              </w:rPr>
              <w:t>opublikowanie informacji na stronie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E1D9D">
              <w:rPr>
                <w:rFonts w:ascii="Times New Roman" w:eastAsia="Times New Roman" w:hAnsi="Times New Roman" w:cs="Times New Roman"/>
                <w:lang w:eastAsia="pl-PL"/>
              </w:rPr>
              <w:t>internetowej</w:t>
            </w:r>
            <w:r w:rsidR="00735386">
              <w:rPr>
                <w:rFonts w:ascii="Times New Roman" w:eastAsia="Times New Roman" w:hAnsi="Times New Roman" w:cs="Times New Roman"/>
                <w:lang w:eastAsia="pl-PL"/>
              </w:rPr>
              <w:t xml:space="preserve"> Zamawiającego</w:t>
            </w:r>
            <w:r w:rsidR="008534D0">
              <w:rPr>
                <w:rFonts w:ascii="Times New Roman" w:eastAsia="Times New Roman" w:hAnsi="Times New Roman" w:cs="Times New Roman"/>
                <w:lang w:eastAsia="pl-PL"/>
              </w:rPr>
              <w:t xml:space="preserve"> lub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11BC0BF" w14:textId="0FB1140B" w:rsidR="0030296A" w:rsidRPr="00CE1D9D" w:rsidRDefault="00735386" w:rsidP="006E5E37">
            <w:pPr>
              <w:numPr>
                <w:ilvl w:val="1"/>
                <w:numId w:val="9"/>
              </w:numPr>
              <w:tabs>
                <w:tab w:val="clear" w:pos="1440"/>
              </w:tabs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przesłanie informacji do </w:t>
            </w:r>
            <w:r w:rsidR="0030296A" w:rsidRPr="00CE1D9D">
              <w:rPr>
                <w:rFonts w:ascii="Times New Roman" w:eastAsia="Times New Roman" w:hAnsi="Times New Roman" w:cs="Times New Roman"/>
                <w:lang w:eastAsia="pl-PL"/>
              </w:rPr>
              <w:t>wszystk</w:t>
            </w:r>
            <w:r w:rsidR="00066532">
              <w:rPr>
                <w:rFonts w:ascii="Times New Roman" w:eastAsia="Times New Roman" w:hAnsi="Times New Roman" w:cs="Times New Roman"/>
                <w:lang w:eastAsia="pl-PL"/>
              </w:rPr>
              <w:t xml:space="preserve">ich </w:t>
            </w:r>
            <w:r w:rsidR="0041350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066532">
              <w:rPr>
                <w:rFonts w:ascii="Times New Roman" w:eastAsia="Times New Roman" w:hAnsi="Times New Roman" w:cs="Times New Roman"/>
                <w:lang w:eastAsia="pl-PL"/>
              </w:rPr>
              <w:t>ykonawców, którzy złożyli O</w:t>
            </w:r>
            <w:r w:rsidR="0030296A" w:rsidRPr="00CE1D9D">
              <w:rPr>
                <w:rFonts w:ascii="Times New Roman" w:eastAsia="Times New Roman" w:hAnsi="Times New Roman" w:cs="Times New Roman"/>
                <w:lang w:eastAsia="pl-PL"/>
              </w:rPr>
              <w:t>ferty – w przypadku zakończenia Postępowani</w:t>
            </w:r>
            <w:r w:rsidR="00066532">
              <w:rPr>
                <w:rFonts w:ascii="Times New Roman" w:eastAsia="Times New Roman" w:hAnsi="Times New Roman" w:cs="Times New Roman"/>
                <w:lang w:eastAsia="pl-PL"/>
              </w:rPr>
              <w:t>a po upływie terminu składania O</w:t>
            </w:r>
            <w:r w:rsidR="0030296A" w:rsidRPr="00CE1D9D">
              <w:rPr>
                <w:rFonts w:ascii="Times New Roman" w:eastAsia="Times New Roman" w:hAnsi="Times New Roman" w:cs="Times New Roman"/>
                <w:lang w:eastAsia="pl-PL"/>
              </w:rPr>
              <w:t xml:space="preserve">fert. </w:t>
            </w:r>
          </w:p>
          <w:p w14:paraId="76544B47" w14:textId="7C3A4583" w:rsidR="0030296A" w:rsidRPr="006352CA" w:rsidRDefault="0030296A" w:rsidP="006E5E37">
            <w:pPr>
              <w:pStyle w:val="Akapitzlist"/>
              <w:numPr>
                <w:ilvl w:val="0"/>
                <w:numId w:val="8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 xml:space="preserve">Wykonawcy nie przysługuje prawo dochodzenia od Zamawiającego odszkodowania z tytułu ewentualnych szkód powstałych w przypadku skorzystania przez Zamawiającego z uprawnienia, o którym mowa w ust. 2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3 </w:t>
            </w: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powyżej.</w:t>
            </w:r>
          </w:p>
          <w:p w14:paraId="1AD8DCDB" w14:textId="41B5CE4C" w:rsidR="0030296A" w:rsidRPr="006352CA" w:rsidRDefault="0030296A" w:rsidP="006E5E37">
            <w:pPr>
              <w:pStyle w:val="Akapitzlist"/>
              <w:numPr>
                <w:ilvl w:val="0"/>
                <w:numId w:val="8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352CA">
              <w:rPr>
                <w:rFonts w:ascii="Times New Roman" w:eastAsia="Times New Roman" w:hAnsi="Times New Roman" w:cs="Times New Roman"/>
                <w:lang w:eastAsia="pl-PL"/>
              </w:rPr>
              <w:t>Wybór Oferty najkorzystniejszej nie oznacza obowiązku zawarcia Umowy po stronie Zamawiającego.</w:t>
            </w:r>
          </w:p>
        </w:tc>
      </w:tr>
      <w:tr w:rsidR="00AF7AB4" w:rsidRPr="006352CA" w14:paraId="1A506E68" w14:textId="77777777" w:rsidTr="00B90B19">
        <w:trPr>
          <w:trHeight w:val="440"/>
          <w:tblCellSpacing w:w="15" w:type="dxa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79F4" w14:textId="316408E5" w:rsidR="00AF7AB4" w:rsidRPr="006352CA" w:rsidRDefault="00AF7AB4" w:rsidP="006E5E3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Załączniki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31E0" w14:textId="2F8F5473" w:rsidR="00A04F8D" w:rsidRDefault="00A04F8D" w:rsidP="006E5E37">
            <w:pPr>
              <w:pStyle w:val="Akapitzlist"/>
              <w:numPr>
                <w:ilvl w:val="0"/>
                <w:numId w:val="30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Wzór Wniosku</w:t>
            </w:r>
            <w:r w:rsidR="00F02013">
              <w:rPr>
                <w:rFonts w:ascii="Times New Roman" w:eastAsia="Times New Roman" w:hAnsi="Times New Roman" w:cs="Times New Roman"/>
                <w:lang w:eastAsia="pl-PL"/>
              </w:rPr>
              <w:t xml:space="preserve"> o dopuszczenie do udziału w Postępowaniu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49E2B4A3" w14:textId="77777777" w:rsidR="00A04F8D" w:rsidRDefault="00A04F8D" w:rsidP="006E5E37">
            <w:pPr>
              <w:pStyle w:val="Akapitzlist"/>
              <w:numPr>
                <w:ilvl w:val="0"/>
                <w:numId w:val="30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Wzór oświadczenia o spełnianiu warunków udziału w Postępowaniu oraz braku podstaw do wykluczenia;</w:t>
            </w:r>
          </w:p>
          <w:p w14:paraId="65B604B8" w14:textId="176585F6" w:rsidR="00AF7AB4" w:rsidRDefault="00AF7AB4" w:rsidP="006E5E37">
            <w:pPr>
              <w:pStyle w:val="Akapitzlist"/>
              <w:numPr>
                <w:ilvl w:val="0"/>
                <w:numId w:val="30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Wzór wykazu usług</w:t>
            </w:r>
            <w:r w:rsidR="00D76106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137F6B9F" w14:textId="368B6445" w:rsidR="000C0E19" w:rsidRPr="006352CA" w:rsidRDefault="000C0E19" w:rsidP="006E5E37">
            <w:pPr>
              <w:pStyle w:val="Akapitzlist"/>
              <w:numPr>
                <w:ilvl w:val="0"/>
                <w:numId w:val="30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Wzór wykazu osób.</w:t>
            </w:r>
          </w:p>
        </w:tc>
      </w:tr>
    </w:tbl>
    <w:p w14:paraId="0C502DE0" w14:textId="12DFE448" w:rsidR="0067411A" w:rsidRPr="006352CA" w:rsidRDefault="0067411A" w:rsidP="00696128">
      <w:pPr>
        <w:spacing w:line="276" w:lineRule="auto"/>
        <w:rPr>
          <w:rFonts w:ascii="Times New Roman" w:hAnsi="Times New Roman" w:cs="Times New Roman"/>
        </w:rPr>
      </w:pPr>
    </w:p>
    <w:sectPr w:rsidR="0067411A" w:rsidRPr="006352C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02F03" w14:textId="77777777" w:rsidR="003E7B52" w:rsidRDefault="003E7B52" w:rsidP="0092396B">
      <w:pPr>
        <w:spacing w:after="0" w:line="240" w:lineRule="auto"/>
      </w:pPr>
      <w:r>
        <w:separator/>
      </w:r>
    </w:p>
  </w:endnote>
  <w:endnote w:type="continuationSeparator" w:id="0">
    <w:p w14:paraId="3C59F7C7" w14:textId="77777777" w:rsidR="003E7B52" w:rsidRDefault="003E7B52" w:rsidP="0092396B">
      <w:pPr>
        <w:spacing w:after="0" w:line="240" w:lineRule="auto"/>
      </w:pPr>
      <w:r>
        <w:continuationSeparator/>
      </w:r>
    </w:p>
  </w:endnote>
  <w:endnote w:type="continuationNotice" w:id="1">
    <w:p w14:paraId="6651D26F" w14:textId="77777777" w:rsidR="003E7B52" w:rsidRDefault="003E7B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398132"/>
      <w:docPartObj>
        <w:docPartGallery w:val="Page Numbers (Bottom of Page)"/>
        <w:docPartUnique/>
      </w:docPartObj>
    </w:sdtPr>
    <w:sdtEndPr/>
    <w:sdtContent>
      <w:p w14:paraId="7BD8AD34" w14:textId="4EBE884B" w:rsidR="00B8753D" w:rsidRDefault="00B875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780">
          <w:rPr>
            <w:noProof/>
          </w:rPr>
          <w:t>1</w:t>
        </w:r>
        <w:r>
          <w:fldChar w:fldCharType="end"/>
        </w:r>
      </w:p>
    </w:sdtContent>
  </w:sdt>
  <w:p w14:paraId="6CC0AB59" w14:textId="77777777" w:rsidR="00B8753D" w:rsidRDefault="00B875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1D415" w14:textId="77777777" w:rsidR="003E7B52" w:rsidRDefault="003E7B52" w:rsidP="0092396B">
      <w:pPr>
        <w:spacing w:after="0" w:line="240" w:lineRule="auto"/>
      </w:pPr>
      <w:r>
        <w:separator/>
      </w:r>
    </w:p>
  </w:footnote>
  <w:footnote w:type="continuationSeparator" w:id="0">
    <w:p w14:paraId="0228E971" w14:textId="77777777" w:rsidR="003E7B52" w:rsidRDefault="003E7B52" w:rsidP="0092396B">
      <w:pPr>
        <w:spacing w:after="0" w:line="240" w:lineRule="auto"/>
      </w:pPr>
      <w:r>
        <w:continuationSeparator/>
      </w:r>
    </w:p>
  </w:footnote>
  <w:footnote w:type="continuationNotice" w:id="1">
    <w:p w14:paraId="19B884D7" w14:textId="77777777" w:rsidR="003E7B52" w:rsidRDefault="003E7B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5C3"/>
    <w:multiLevelType w:val="hybridMultilevel"/>
    <w:tmpl w:val="58644E94"/>
    <w:lvl w:ilvl="0" w:tplc="04150017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AF16B62"/>
    <w:multiLevelType w:val="hybridMultilevel"/>
    <w:tmpl w:val="C55AA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93674"/>
    <w:multiLevelType w:val="multilevel"/>
    <w:tmpl w:val="4956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A4BA0"/>
    <w:multiLevelType w:val="hybridMultilevel"/>
    <w:tmpl w:val="6644C00C"/>
    <w:lvl w:ilvl="0" w:tplc="2D4C1D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5038"/>
    <w:multiLevelType w:val="hybridMultilevel"/>
    <w:tmpl w:val="58644E94"/>
    <w:lvl w:ilvl="0" w:tplc="04150017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13710A6D"/>
    <w:multiLevelType w:val="hybridMultilevel"/>
    <w:tmpl w:val="F5986BF0"/>
    <w:lvl w:ilvl="0" w:tplc="04150017">
      <w:start w:val="1"/>
      <w:numFmt w:val="lowerLetter"/>
      <w:lvlText w:val="%1)"/>
      <w:lvlJc w:val="left"/>
      <w:pPr>
        <w:ind w:left="1251" w:hanging="360"/>
      </w:pPr>
    </w:lvl>
    <w:lvl w:ilvl="1" w:tplc="04150019" w:tentative="1">
      <w:start w:val="1"/>
      <w:numFmt w:val="lowerLetter"/>
      <w:lvlText w:val="%2."/>
      <w:lvlJc w:val="left"/>
      <w:pPr>
        <w:ind w:left="1971" w:hanging="360"/>
      </w:pPr>
    </w:lvl>
    <w:lvl w:ilvl="2" w:tplc="0415001B" w:tentative="1">
      <w:start w:val="1"/>
      <w:numFmt w:val="lowerRoman"/>
      <w:lvlText w:val="%3."/>
      <w:lvlJc w:val="right"/>
      <w:pPr>
        <w:ind w:left="2691" w:hanging="180"/>
      </w:pPr>
    </w:lvl>
    <w:lvl w:ilvl="3" w:tplc="0415000F" w:tentative="1">
      <w:start w:val="1"/>
      <w:numFmt w:val="decimal"/>
      <w:lvlText w:val="%4."/>
      <w:lvlJc w:val="left"/>
      <w:pPr>
        <w:ind w:left="3411" w:hanging="360"/>
      </w:pPr>
    </w:lvl>
    <w:lvl w:ilvl="4" w:tplc="04150019" w:tentative="1">
      <w:start w:val="1"/>
      <w:numFmt w:val="lowerLetter"/>
      <w:lvlText w:val="%5."/>
      <w:lvlJc w:val="left"/>
      <w:pPr>
        <w:ind w:left="4131" w:hanging="360"/>
      </w:pPr>
    </w:lvl>
    <w:lvl w:ilvl="5" w:tplc="0415001B" w:tentative="1">
      <w:start w:val="1"/>
      <w:numFmt w:val="lowerRoman"/>
      <w:lvlText w:val="%6."/>
      <w:lvlJc w:val="right"/>
      <w:pPr>
        <w:ind w:left="4851" w:hanging="180"/>
      </w:pPr>
    </w:lvl>
    <w:lvl w:ilvl="6" w:tplc="0415000F" w:tentative="1">
      <w:start w:val="1"/>
      <w:numFmt w:val="decimal"/>
      <w:lvlText w:val="%7."/>
      <w:lvlJc w:val="left"/>
      <w:pPr>
        <w:ind w:left="5571" w:hanging="360"/>
      </w:pPr>
    </w:lvl>
    <w:lvl w:ilvl="7" w:tplc="04150019" w:tentative="1">
      <w:start w:val="1"/>
      <w:numFmt w:val="lowerLetter"/>
      <w:lvlText w:val="%8."/>
      <w:lvlJc w:val="left"/>
      <w:pPr>
        <w:ind w:left="6291" w:hanging="360"/>
      </w:pPr>
    </w:lvl>
    <w:lvl w:ilvl="8" w:tplc="0415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6" w15:restartNumberingAfterBreak="0">
    <w:nsid w:val="1C187A90"/>
    <w:multiLevelType w:val="multilevel"/>
    <w:tmpl w:val="C586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511DA"/>
    <w:multiLevelType w:val="hybridMultilevel"/>
    <w:tmpl w:val="F5986BF0"/>
    <w:lvl w:ilvl="0" w:tplc="04150017">
      <w:start w:val="1"/>
      <w:numFmt w:val="lowerLetter"/>
      <w:lvlText w:val="%1)"/>
      <w:lvlJc w:val="left"/>
      <w:pPr>
        <w:ind w:left="1251" w:hanging="360"/>
      </w:pPr>
    </w:lvl>
    <w:lvl w:ilvl="1" w:tplc="04150019" w:tentative="1">
      <w:start w:val="1"/>
      <w:numFmt w:val="lowerLetter"/>
      <w:lvlText w:val="%2."/>
      <w:lvlJc w:val="left"/>
      <w:pPr>
        <w:ind w:left="1971" w:hanging="360"/>
      </w:pPr>
    </w:lvl>
    <w:lvl w:ilvl="2" w:tplc="0415001B" w:tentative="1">
      <w:start w:val="1"/>
      <w:numFmt w:val="lowerRoman"/>
      <w:lvlText w:val="%3."/>
      <w:lvlJc w:val="right"/>
      <w:pPr>
        <w:ind w:left="2691" w:hanging="180"/>
      </w:pPr>
    </w:lvl>
    <w:lvl w:ilvl="3" w:tplc="0415000F" w:tentative="1">
      <w:start w:val="1"/>
      <w:numFmt w:val="decimal"/>
      <w:lvlText w:val="%4."/>
      <w:lvlJc w:val="left"/>
      <w:pPr>
        <w:ind w:left="3411" w:hanging="360"/>
      </w:pPr>
    </w:lvl>
    <w:lvl w:ilvl="4" w:tplc="04150019" w:tentative="1">
      <w:start w:val="1"/>
      <w:numFmt w:val="lowerLetter"/>
      <w:lvlText w:val="%5."/>
      <w:lvlJc w:val="left"/>
      <w:pPr>
        <w:ind w:left="4131" w:hanging="360"/>
      </w:pPr>
    </w:lvl>
    <w:lvl w:ilvl="5" w:tplc="0415001B" w:tentative="1">
      <w:start w:val="1"/>
      <w:numFmt w:val="lowerRoman"/>
      <w:lvlText w:val="%6."/>
      <w:lvlJc w:val="right"/>
      <w:pPr>
        <w:ind w:left="4851" w:hanging="180"/>
      </w:pPr>
    </w:lvl>
    <w:lvl w:ilvl="6" w:tplc="0415000F" w:tentative="1">
      <w:start w:val="1"/>
      <w:numFmt w:val="decimal"/>
      <w:lvlText w:val="%7."/>
      <w:lvlJc w:val="left"/>
      <w:pPr>
        <w:ind w:left="5571" w:hanging="360"/>
      </w:pPr>
    </w:lvl>
    <w:lvl w:ilvl="7" w:tplc="04150019" w:tentative="1">
      <w:start w:val="1"/>
      <w:numFmt w:val="lowerLetter"/>
      <w:lvlText w:val="%8."/>
      <w:lvlJc w:val="left"/>
      <w:pPr>
        <w:ind w:left="6291" w:hanging="360"/>
      </w:pPr>
    </w:lvl>
    <w:lvl w:ilvl="8" w:tplc="0415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8" w15:restartNumberingAfterBreak="0">
    <w:nsid w:val="25457E36"/>
    <w:multiLevelType w:val="multilevel"/>
    <w:tmpl w:val="4956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FB21F9"/>
    <w:multiLevelType w:val="multilevel"/>
    <w:tmpl w:val="724C4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9F5485E"/>
    <w:multiLevelType w:val="multilevel"/>
    <w:tmpl w:val="4956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3D6559"/>
    <w:multiLevelType w:val="hybridMultilevel"/>
    <w:tmpl w:val="3E3CE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71945"/>
    <w:multiLevelType w:val="multilevel"/>
    <w:tmpl w:val="C586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8B7C3F"/>
    <w:multiLevelType w:val="hybridMultilevel"/>
    <w:tmpl w:val="B3984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E60F4"/>
    <w:multiLevelType w:val="hybridMultilevel"/>
    <w:tmpl w:val="3BBCF522"/>
    <w:lvl w:ilvl="0" w:tplc="B69AD8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888"/>
    <w:multiLevelType w:val="hybridMultilevel"/>
    <w:tmpl w:val="857C6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01727"/>
    <w:multiLevelType w:val="hybridMultilevel"/>
    <w:tmpl w:val="B3984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E3C16"/>
    <w:multiLevelType w:val="multilevel"/>
    <w:tmpl w:val="4956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795917"/>
    <w:multiLevelType w:val="multilevel"/>
    <w:tmpl w:val="4956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E42F12"/>
    <w:multiLevelType w:val="hybridMultilevel"/>
    <w:tmpl w:val="CE1EE5AE"/>
    <w:lvl w:ilvl="0" w:tplc="E18674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A4730"/>
    <w:multiLevelType w:val="hybridMultilevel"/>
    <w:tmpl w:val="4AECC48E"/>
    <w:lvl w:ilvl="0" w:tplc="19A08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B0A3B"/>
    <w:multiLevelType w:val="hybridMultilevel"/>
    <w:tmpl w:val="4AECC48E"/>
    <w:lvl w:ilvl="0" w:tplc="19A08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E7ACA"/>
    <w:multiLevelType w:val="hybridMultilevel"/>
    <w:tmpl w:val="3BBCF522"/>
    <w:lvl w:ilvl="0" w:tplc="B69AD8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E4E46"/>
    <w:multiLevelType w:val="multilevel"/>
    <w:tmpl w:val="C586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C77E66"/>
    <w:multiLevelType w:val="hybridMultilevel"/>
    <w:tmpl w:val="6644C00C"/>
    <w:lvl w:ilvl="0" w:tplc="2D4C1D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E498C"/>
    <w:multiLevelType w:val="hybridMultilevel"/>
    <w:tmpl w:val="6644C00C"/>
    <w:lvl w:ilvl="0" w:tplc="2D4C1D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27C33"/>
    <w:multiLevelType w:val="multilevel"/>
    <w:tmpl w:val="4956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2332E1"/>
    <w:multiLevelType w:val="hybridMultilevel"/>
    <w:tmpl w:val="7C148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014DE"/>
    <w:multiLevelType w:val="multilevel"/>
    <w:tmpl w:val="4956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625F54"/>
    <w:multiLevelType w:val="hybridMultilevel"/>
    <w:tmpl w:val="B3984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64070"/>
    <w:multiLevelType w:val="hybridMultilevel"/>
    <w:tmpl w:val="CE1EE5AE"/>
    <w:lvl w:ilvl="0" w:tplc="E18674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F75AC"/>
    <w:multiLevelType w:val="multilevel"/>
    <w:tmpl w:val="4956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907856"/>
    <w:multiLevelType w:val="multilevel"/>
    <w:tmpl w:val="C586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1C08E0"/>
    <w:multiLevelType w:val="hybridMultilevel"/>
    <w:tmpl w:val="4AECC48E"/>
    <w:lvl w:ilvl="0" w:tplc="19A08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55437"/>
    <w:multiLevelType w:val="hybridMultilevel"/>
    <w:tmpl w:val="CE1EE5AE"/>
    <w:lvl w:ilvl="0" w:tplc="E18674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954B0"/>
    <w:multiLevelType w:val="hybridMultilevel"/>
    <w:tmpl w:val="CE1EE5AE"/>
    <w:lvl w:ilvl="0" w:tplc="E18674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72805"/>
    <w:multiLevelType w:val="hybridMultilevel"/>
    <w:tmpl w:val="CE1EE5AE"/>
    <w:lvl w:ilvl="0" w:tplc="E18674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3"/>
  </w:num>
  <w:num w:numId="5">
    <w:abstractNumId w:val="9"/>
  </w:num>
  <w:num w:numId="6">
    <w:abstractNumId w:val="7"/>
  </w:num>
  <w:num w:numId="7">
    <w:abstractNumId w:val="28"/>
  </w:num>
  <w:num w:numId="8">
    <w:abstractNumId w:val="32"/>
  </w:num>
  <w:num w:numId="9">
    <w:abstractNumId w:val="8"/>
  </w:num>
  <w:num w:numId="10">
    <w:abstractNumId w:val="12"/>
  </w:num>
  <w:num w:numId="11">
    <w:abstractNumId w:val="18"/>
  </w:num>
  <w:num w:numId="12">
    <w:abstractNumId w:val="17"/>
  </w:num>
  <w:num w:numId="13">
    <w:abstractNumId w:val="0"/>
  </w:num>
  <w:num w:numId="14">
    <w:abstractNumId w:val="23"/>
  </w:num>
  <w:num w:numId="15">
    <w:abstractNumId w:val="31"/>
  </w:num>
  <w:num w:numId="16">
    <w:abstractNumId w:val="14"/>
  </w:num>
  <w:num w:numId="17">
    <w:abstractNumId w:val="27"/>
  </w:num>
  <w:num w:numId="18">
    <w:abstractNumId w:val="25"/>
  </w:num>
  <w:num w:numId="19">
    <w:abstractNumId w:val="30"/>
  </w:num>
  <w:num w:numId="20">
    <w:abstractNumId w:val="4"/>
  </w:num>
  <w:num w:numId="21">
    <w:abstractNumId w:val="35"/>
  </w:num>
  <w:num w:numId="22">
    <w:abstractNumId w:val="36"/>
  </w:num>
  <w:num w:numId="23">
    <w:abstractNumId w:val="10"/>
  </w:num>
  <w:num w:numId="24">
    <w:abstractNumId w:val="21"/>
  </w:num>
  <w:num w:numId="25">
    <w:abstractNumId w:val="1"/>
  </w:num>
  <w:num w:numId="26">
    <w:abstractNumId w:val="33"/>
  </w:num>
  <w:num w:numId="27">
    <w:abstractNumId w:val="5"/>
  </w:num>
  <w:num w:numId="28">
    <w:abstractNumId w:val="24"/>
  </w:num>
  <w:num w:numId="29">
    <w:abstractNumId w:val="34"/>
  </w:num>
  <w:num w:numId="30">
    <w:abstractNumId w:val="6"/>
  </w:num>
  <w:num w:numId="31">
    <w:abstractNumId w:val="13"/>
  </w:num>
  <w:num w:numId="32">
    <w:abstractNumId w:val="2"/>
  </w:num>
  <w:num w:numId="33">
    <w:abstractNumId w:val="26"/>
  </w:num>
  <w:num w:numId="34">
    <w:abstractNumId w:val="11"/>
  </w:num>
  <w:num w:numId="35">
    <w:abstractNumId w:val="20"/>
  </w:num>
  <w:num w:numId="36">
    <w:abstractNumId w:val="15"/>
  </w:num>
  <w:num w:numId="37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1A"/>
    <w:rsid w:val="00015490"/>
    <w:rsid w:val="000201D7"/>
    <w:rsid w:val="000211BB"/>
    <w:rsid w:val="00035964"/>
    <w:rsid w:val="00042400"/>
    <w:rsid w:val="00044036"/>
    <w:rsid w:val="00047132"/>
    <w:rsid w:val="000529FD"/>
    <w:rsid w:val="00060C73"/>
    <w:rsid w:val="00062C56"/>
    <w:rsid w:val="0006362D"/>
    <w:rsid w:val="00066532"/>
    <w:rsid w:val="00067B20"/>
    <w:rsid w:val="0007008D"/>
    <w:rsid w:val="00075A6E"/>
    <w:rsid w:val="0008241D"/>
    <w:rsid w:val="00086326"/>
    <w:rsid w:val="00086FD7"/>
    <w:rsid w:val="0009020A"/>
    <w:rsid w:val="000915EA"/>
    <w:rsid w:val="00096910"/>
    <w:rsid w:val="000A2B0B"/>
    <w:rsid w:val="000A6E73"/>
    <w:rsid w:val="000B242F"/>
    <w:rsid w:val="000B299C"/>
    <w:rsid w:val="000B2E1E"/>
    <w:rsid w:val="000B5862"/>
    <w:rsid w:val="000C0E19"/>
    <w:rsid w:val="000C146C"/>
    <w:rsid w:val="000C2AA1"/>
    <w:rsid w:val="000C386E"/>
    <w:rsid w:val="000C4AD0"/>
    <w:rsid w:val="000C6A4B"/>
    <w:rsid w:val="000C7B75"/>
    <w:rsid w:val="000D1209"/>
    <w:rsid w:val="000D2A65"/>
    <w:rsid w:val="000D4D6A"/>
    <w:rsid w:val="000E1C9B"/>
    <w:rsid w:val="000E31DE"/>
    <w:rsid w:val="000E4D6E"/>
    <w:rsid w:val="000E54AE"/>
    <w:rsid w:val="000E5EEE"/>
    <w:rsid w:val="0010012B"/>
    <w:rsid w:val="00100712"/>
    <w:rsid w:val="00101150"/>
    <w:rsid w:val="00102B37"/>
    <w:rsid w:val="00103F79"/>
    <w:rsid w:val="00110AE4"/>
    <w:rsid w:val="001228D2"/>
    <w:rsid w:val="00130858"/>
    <w:rsid w:val="00142CDA"/>
    <w:rsid w:val="0014537B"/>
    <w:rsid w:val="0015511D"/>
    <w:rsid w:val="001637E5"/>
    <w:rsid w:val="00163A2D"/>
    <w:rsid w:val="00163ADF"/>
    <w:rsid w:val="00164FDE"/>
    <w:rsid w:val="001651C4"/>
    <w:rsid w:val="00170A0B"/>
    <w:rsid w:val="001716AD"/>
    <w:rsid w:val="0017753E"/>
    <w:rsid w:val="001804EE"/>
    <w:rsid w:val="00181EF6"/>
    <w:rsid w:val="0018442E"/>
    <w:rsid w:val="00195289"/>
    <w:rsid w:val="00196F3E"/>
    <w:rsid w:val="001A709C"/>
    <w:rsid w:val="001B0DEF"/>
    <w:rsid w:val="001B254E"/>
    <w:rsid w:val="001B269B"/>
    <w:rsid w:val="001B3F0F"/>
    <w:rsid w:val="001B6D60"/>
    <w:rsid w:val="001C0FE3"/>
    <w:rsid w:val="001C2708"/>
    <w:rsid w:val="001C4484"/>
    <w:rsid w:val="001D2E93"/>
    <w:rsid w:val="001D7131"/>
    <w:rsid w:val="001D7625"/>
    <w:rsid w:val="001E023F"/>
    <w:rsid w:val="001E6AF6"/>
    <w:rsid w:val="001F122E"/>
    <w:rsid w:val="001F4362"/>
    <w:rsid w:val="001F57FB"/>
    <w:rsid w:val="001F6FC8"/>
    <w:rsid w:val="002007DD"/>
    <w:rsid w:val="00215F76"/>
    <w:rsid w:val="002209A1"/>
    <w:rsid w:val="00225CA9"/>
    <w:rsid w:val="00227101"/>
    <w:rsid w:val="0023088B"/>
    <w:rsid w:val="00230C9E"/>
    <w:rsid w:val="00236292"/>
    <w:rsid w:val="00241956"/>
    <w:rsid w:val="00247FD6"/>
    <w:rsid w:val="0025048D"/>
    <w:rsid w:val="002519FA"/>
    <w:rsid w:val="00260D82"/>
    <w:rsid w:val="00262BFB"/>
    <w:rsid w:val="0026378E"/>
    <w:rsid w:val="00270098"/>
    <w:rsid w:val="00271658"/>
    <w:rsid w:val="00272C9B"/>
    <w:rsid w:val="00281DB7"/>
    <w:rsid w:val="00282357"/>
    <w:rsid w:val="00282E23"/>
    <w:rsid w:val="0029005C"/>
    <w:rsid w:val="00295B79"/>
    <w:rsid w:val="002A02D3"/>
    <w:rsid w:val="002A20A8"/>
    <w:rsid w:val="002A2B50"/>
    <w:rsid w:val="002A31A4"/>
    <w:rsid w:val="002B4ACC"/>
    <w:rsid w:val="002B673D"/>
    <w:rsid w:val="002B6B57"/>
    <w:rsid w:val="002B7FA6"/>
    <w:rsid w:val="002C6D68"/>
    <w:rsid w:val="002C79B4"/>
    <w:rsid w:val="002C7BFD"/>
    <w:rsid w:val="002D028E"/>
    <w:rsid w:val="002D33D9"/>
    <w:rsid w:val="002D43B3"/>
    <w:rsid w:val="002E4FF0"/>
    <w:rsid w:val="002F47CA"/>
    <w:rsid w:val="002F719D"/>
    <w:rsid w:val="003008E7"/>
    <w:rsid w:val="0030296A"/>
    <w:rsid w:val="00302D04"/>
    <w:rsid w:val="0030410B"/>
    <w:rsid w:val="00304780"/>
    <w:rsid w:val="00305591"/>
    <w:rsid w:val="00312C91"/>
    <w:rsid w:val="003134E4"/>
    <w:rsid w:val="00313584"/>
    <w:rsid w:val="003148B5"/>
    <w:rsid w:val="003165A7"/>
    <w:rsid w:val="00316AE0"/>
    <w:rsid w:val="00322670"/>
    <w:rsid w:val="00326018"/>
    <w:rsid w:val="00327383"/>
    <w:rsid w:val="00331555"/>
    <w:rsid w:val="003331C5"/>
    <w:rsid w:val="0034003B"/>
    <w:rsid w:val="00342A12"/>
    <w:rsid w:val="00350AB4"/>
    <w:rsid w:val="00350C91"/>
    <w:rsid w:val="003518A0"/>
    <w:rsid w:val="00352D69"/>
    <w:rsid w:val="00356AE8"/>
    <w:rsid w:val="00361058"/>
    <w:rsid w:val="003716A1"/>
    <w:rsid w:val="0037657E"/>
    <w:rsid w:val="0038051A"/>
    <w:rsid w:val="00382A8B"/>
    <w:rsid w:val="00383272"/>
    <w:rsid w:val="003852B9"/>
    <w:rsid w:val="00387401"/>
    <w:rsid w:val="00392115"/>
    <w:rsid w:val="00397169"/>
    <w:rsid w:val="00397BE0"/>
    <w:rsid w:val="003A09F2"/>
    <w:rsid w:val="003A21DD"/>
    <w:rsid w:val="003A271F"/>
    <w:rsid w:val="003B030D"/>
    <w:rsid w:val="003B52DF"/>
    <w:rsid w:val="003C39EF"/>
    <w:rsid w:val="003C5972"/>
    <w:rsid w:val="003D2035"/>
    <w:rsid w:val="003D2F02"/>
    <w:rsid w:val="003D3C10"/>
    <w:rsid w:val="003D589B"/>
    <w:rsid w:val="003D7473"/>
    <w:rsid w:val="003E2B85"/>
    <w:rsid w:val="003E44B2"/>
    <w:rsid w:val="003E4737"/>
    <w:rsid w:val="003E6636"/>
    <w:rsid w:val="003E7B52"/>
    <w:rsid w:val="003F168F"/>
    <w:rsid w:val="003F53EC"/>
    <w:rsid w:val="003F548F"/>
    <w:rsid w:val="003F66C6"/>
    <w:rsid w:val="004001E0"/>
    <w:rsid w:val="00404951"/>
    <w:rsid w:val="00413509"/>
    <w:rsid w:val="00414367"/>
    <w:rsid w:val="00424E35"/>
    <w:rsid w:val="00426104"/>
    <w:rsid w:val="00426CAF"/>
    <w:rsid w:val="00427A7F"/>
    <w:rsid w:val="004350CB"/>
    <w:rsid w:val="004353B3"/>
    <w:rsid w:val="00444B26"/>
    <w:rsid w:val="00446BEE"/>
    <w:rsid w:val="004530DF"/>
    <w:rsid w:val="004577C2"/>
    <w:rsid w:val="00457BB9"/>
    <w:rsid w:val="004648FD"/>
    <w:rsid w:val="00464C0B"/>
    <w:rsid w:val="004724BE"/>
    <w:rsid w:val="00482877"/>
    <w:rsid w:val="00482D55"/>
    <w:rsid w:val="004847A7"/>
    <w:rsid w:val="00484CBD"/>
    <w:rsid w:val="00484FCB"/>
    <w:rsid w:val="00490198"/>
    <w:rsid w:val="004904EB"/>
    <w:rsid w:val="00493EE4"/>
    <w:rsid w:val="00497A03"/>
    <w:rsid w:val="004A3588"/>
    <w:rsid w:val="004A4158"/>
    <w:rsid w:val="004A5FC1"/>
    <w:rsid w:val="004B2260"/>
    <w:rsid w:val="004B35EF"/>
    <w:rsid w:val="004B62E1"/>
    <w:rsid w:val="004B7040"/>
    <w:rsid w:val="004C1836"/>
    <w:rsid w:val="004D258D"/>
    <w:rsid w:val="004D347F"/>
    <w:rsid w:val="004D3772"/>
    <w:rsid w:val="004D3AE8"/>
    <w:rsid w:val="004E2B53"/>
    <w:rsid w:val="004E39B4"/>
    <w:rsid w:val="004E3BFF"/>
    <w:rsid w:val="004E5109"/>
    <w:rsid w:val="004F3765"/>
    <w:rsid w:val="00514384"/>
    <w:rsid w:val="005153C4"/>
    <w:rsid w:val="00517DC6"/>
    <w:rsid w:val="0052138D"/>
    <w:rsid w:val="00521C89"/>
    <w:rsid w:val="00524346"/>
    <w:rsid w:val="00524421"/>
    <w:rsid w:val="00525182"/>
    <w:rsid w:val="005269B0"/>
    <w:rsid w:val="00527766"/>
    <w:rsid w:val="00531248"/>
    <w:rsid w:val="00531688"/>
    <w:rsid w:val="0054146F"/>
    <w:rsid w:val="005415D4"/>
    <w:rsid w:val="00542494"/>
    <w:rsid w:val="0054521F"/>
    <w:rsid w:val="0055081D"/>
    <w:rsid w:val="00552126"/>
    <w:rsid w:val="00567F33"/>
    <w:rsid w:val="005705CA"/>
    <w:rsid w:val="00575F58"/>
    <w:rsid w:val="005768C7"/>
    <w:rsid w:val="005816BE"/>
    <w:rsid w:val="005841E6"/>
    <w:rsid w:val="00585E24"/>
    <w:rsid w:val="005942FD"/>
    <w:rsid w:val="00594889"/>
    <w:rsid w:val="005972D6"/>
    <w:rsid w:val="005975E3"/>
    <w:rsid w:val="005A14C4"/>
    <w:rsid w:val="005A5B6D"/>
    <w:rsid w:val="005A729C"/>
    <w:rsid w:val="005B0D8A"/>
    <w:rsid w:val="005B438F"/>
    <w:rsid w:val="005C32D9"/>
    <w:rsid w:val="005C54A6"/>
    <w:rsid w:val="005C55E5"/>
    <w:rsid w:val="005C7937"/>
    <w:rsid w:val="005D50AA"/>
    <w:rsid w:val="005D53B8"/>
    <w:rsid w:val="005D6372"/>
    <w:rsid w:val="005E1577"/>
    <w:rsid w:val="005E32D7"/>
    <w:rsid w:val="005E63D6"/>
    <w:rsid w:val="005E7217"/>
    <w:rsid w:val="005E7539"/>
    <w:rsid w:val="005F2098"/>
    <w:rsid w:val="005F32BC"/>
    <w:rsid w:val="005F5336"/>
    <w:rsid w:val="005F67AB"/>
    <w:rsid w:val="006013DD"/>
    <w:rsid w:val="0060538A"/>
    <w:rsid w:val="00612540"/>
    <w:rsid w:val="0061289C"/>
    <w:rsid w:val="00621C56"/>
    <w:rsid w:val="00626ADF"/>
    <w:rsid w:val="00627C5C"/>
    <w:rsid w:val="006307C7"/>
    <w:rsid w:val="006316AD"/>
    <w:rsid w:val="0063202A"/>
    <w:rsid w:val="006352CA"/>
    <w:rsid w:val="00635A12"/>
    <w:rsid w:val="00635FDA"/>
    <w:rsid w:val="00647334"/>
    <w:rsid w:val="00650AC5"/>
    <w:rsid w:val="00651283"/>
    <w:rsid w:val="00651880"/>
    <w:rsid w:val="00651C60"/>
    <w:rsid w:val="00654C6C"/>
    <w:rsid w:val="00655FC8"/>
    <w:rsid w:val="00662842"/>
    <w:rsid w:val="00662AC1"/>
    <w:rsid w:val="00666E36"/>
    <w:rsid w:val="00667E34"/>
    <w:rsid w:val="00673262"/>
    <w:rsid w:val="0067411A"/>
    <w:rsid w:val="00674AC2"/>
    <w:rsid w:val="00695CC6"/>
    <w:rsid w:val="00696128"/>
    <w:rsid w:val="00696E97"/>
    <w:rsid w:val="00697180"/>
    <w:rsid w:val="00697FBD"/>
    <w:rsid w:val="006A325C"/>
    <w:rsid w:val="006B0FB7"/>
    <w:rsid w:val="006B1700"/>
    <w:rsid w:val="006B187A"/>
    <w:rsid w:val="006B241D"/>
    <w:rsid w:val="006B3EAE"/>
    <w:rsid w:val="006C1CEC"/>
    <w:rsid w:val="006D11A8"/>
    <w:rsid w:val="006D3BEE"/>
    <w:rsid w:val="006D5C11"/>
    <w:rsid w:val="006D66C0"/>
    <w:rsid w:val="006E53EC"/>
    <w:rsid w:val="006E57C2"/>
    <w:rsid w:val="006E5E37"/>
    <w:rsid w:val="006F3FCE"/>
    <w:rsid w:val="006F4FD9"/>
    <w:rsid w:val="0070108C"/>
    <w:rsid w:val="00703BD0"/>
    <w:rsid w:val="0070634F"/>
    <w:rsid w:val="00706EE9"/>
    <w:rsid w:val="00706FD8"/>
    <w:rsid w:val="00710B72"/>
    <w:rsid w:val="00713ED5"/>
    <w:rsid w:val="0072119F"/>
    <w:rsid w:val="00721CEC"/>
    <w:rsid w:val="00725210"/>
    <w:rsid w:val="00725213"/>
    <w:rsid w:val="0072691B"/>
    <w:rsid w:val="00730CD9"/>
    <w:rsid w:val="0073310D"/>
    <w:rsid w:val="007340C2"/>
    <w:rsid w:val="00735386"/>
    <w:rsid w:val="00745FA1"/>
    <w:rsid w:val="00746406"/>
    <w:rsid w:val="00747A40"/>
    <w:rsid w:val="00747A6B"/>
    <w:rsid w:val="00750303"/>
    <w:rsid w:val="00753C42"/>
    <w:rsid w:val="00761284"/>
    <w:rsid w:val="0076238C"/>
    <w:rsid w:val="00763D12"/>
    <w:rsid w:val="00765A6F"/>
    <w:rsid w:val="007731A3"/>
    <w:rsid w:val="00781C70"/>
    <w:rsid w:val="0078341E"/>
    <w:rsid w:val="0078352B"/>
    <w:rsid w:val="00784EED"/>
    <w:rsid w:val="00786A46"/>
    <w:rsid w:val="0079008A"/>
    <w:rsid w:val="0079148C"/>
    <w:rsid w:val="00794DD0"/>
    <w:rsid w:val="007A1C31"/>
    <w:rsid w:val="007A3507"/>
    <w:rsid w:val="007A70D7"/>
    <w:rsid w:val="007B11E0"/>
    <w:rsid w:val="007B591A"/>
    <w:rsid w:val="007B5E02"/>
    <w:rsid w:val="007C0C19"/>
    <w:rsid w:val="007C2FC3"/>
    <w:rsid w:val="007C35C6"/>
    <w:rsid w:val="007C47B5"/>
    <w:rsid w:val="007D09A8"/>
    <w:rsid w:val="007D24C5"/>
    <w:rsid w:val="007D3652"/>
    <w:rsid w:val="007D3BD1"/>
    <w:rsid w:val="007D43F8"/>
    <w:rsid w:val="007D5B63"/>
    <w:rsid w:val="007D5C28"/>
    <w:rsid w:val="007D6129"/>
    <w:rsid w:val="007E2EEC"/>
    <w:rsid w:val="007E3B25"/>
    <w:rsid w:val="007E6F44"/>
    <w:rsid w:val="007F2AF8"/>
    <w:rsid w:val="007F7BC2"/>
    <w:rsid w:val="00800593"/>
    <w:rsid w:val="00807DC6"/>
    <w:rsid w:val="008110C8"/>
    <w:rsid w:val="00813007"/>
    <w:rsid w:val="00816ED5"/>
    <w:rsid w:val="00816F4C"/>
    <w:rsid w:val="008209F4"/>
    <w:rsid w:val="00825E1D"/>
    <w:rsid w:val="00826173"/>
    <w:rsid w:val="00827D14"/>
    <w:rsid w:val="00833A00"/>
    <w:rsid w:val="00835489"/>
    <w:rsid w:val="00840D2D"/>
    <w:rsid w:val="00842EE4"/>
    <w:rsid w:val="00847898"/>
    <w:rsid w:val="00847CDB"/>
    <w:rsid w:val="008515B9"/>
    <w:rsid w:val="008534D0"/>
    <w:rsid w:val="00853806"/>
    <w:rsid w:val="00857BD0"/>
    <w:rsid w:val="00857ED0"/>
    <w:rsid w:val="0086165F"/>
    <w:rsid w:val="00862CF4"/>
    <w:rsid w:val="00863061"/>
    <w:rsid w:val="00864B6B"/>
    <w:rsid w:val="00864B6E"/>
    <w:rsid w:val="00865A4A"/>
    <w:rsid w:val="0086688B"/>
    <w:rsid w:val="00870552"/>
    <w:rsid w:val="00870FF8"/>
    <w:rsid w:val="0087155E"/>
    <w:rsid w:val="00872D53"/>
    <w:rsid w:val="008731B5"/>
    <w:rsid w:val="00873B92"/>
    <w:rsid w:val="00874491"/>
    <w:rsid w:val="0088290C"/>
    <w:rsid w:val="0088385C"/>
    <w:rsid w:val="008941FD"/>
    <w:rsid w:val="00896DE3"/>
    <w:rsid w:val="008A278F"/>
    <w:rsid w:val="008B0677"/>
    <w:rsid w:val="008B395A"/>
    <w:rsid w:val="008C0C9D"/>
    <w:rsid w:val="008C0EDD"/>
    <w:rsid w:val="008C1B0B"/>
    <w:rsid w:val="008C53F8"/>
    <w:rsid w:val="008E5E3F"/>
    <w:rsid w:val="008E601E"/>
    <w:rsid w:val="008E7160"/>
    <w:rsid w:val="008F0359"/>
    <w:rsid w:val="008F41F0"/>
    <w:rsid w:val="00900CF7"/>
    <w:rsid w:val="009061F8"/>
    <w:rsid w:val="00914DEB"/>
    <w:rsid w:val="009207EB"/>
    <w:rsid w:val="00921AC6"/>
    <w:rsid w:val="0092396B"/>
    <w:rsid w:val="009353E0"/>
    <w:rsid w:val="00946C3D"/>
    <w:rsid w:val="00950641"/>
    <w:rsid w:val="00953E4D"/>
    <w:rsid w:val="009554E1"/>
    <w:rsid w:val="009559FE"/>
    <w:rsid w:val="00955DE1"/>
    <w:rsid w:val="009617A0"/>
    <w:rsid w:val="00965C1F"/>
    <w:rsid w:val="00967BA2"/>
    <w:rsid w:val="009700B4"/>
    <w:rsid w:val="00971DB9"/>
    <w:rsid w:val="009724D1"/>
    <w:rsid w:val="00973D4E"/>
    <w:rsid w:val="0098068F"/>
    <w:rsid w:val="009816F7"/>
    <w:rsid w:val="00984E71"/>
    <w:rsid w:val="0099165E"/>
    <w:rsid w:val="00994CF6"/>
    <w:rsid w:val="00995729"/>
    <w:rsid w:val="00997204"/>
    <w:rsid w:val="009978C1"/>
    <w:rsid w:val="009A0946"/>
    <w:rsid w:val="009A46D7"/>
    <w:rsid w:val="009A7E2A"/>
    <w:rsid w:val="009B4A6B"/>
    <w:rsid w:val="009C1FBB"/>
    <w:rsid w:val="009C5F51"/>
    <w:rsid w:val="009C7891"/>
    <w:rsid w:val="009D02AD"/>
    <w:rsid w:val="009E1CB3"/>
    <w:rsid w:val="009E23AB"/>
    <w:rsid w:val="009F2B57"/>
    <w:rsid w:val="009F410C"/>
    <w:rsid w:val="009F435D"/>
    <w:rsid w:val="009F57BB"/>
    <w:rsid w:val="00A01666"/>
    <w:rsid w:val="00A04B6D"/>
    <w:rsid w:val="00A04F8D"/>
    <w:rsid w:val="00A10EAE"/>
    <w:rsid w:val="00A12672"/>
    <w:rsid w:val="00A159F2"/>
    <w:rsid w:val="00A305E8"/>
    <w:rsid w:val="00A34B80"/>
    <w:rsid w:val="00A35912"/>
    <w:rsid w:val="00A40C99"/>
    <w:rsid w:val="00A447CB"/>
    <w:rsid w:val="00A45811"/>
    <w:rsid w:val="00A466BD"/>
    <w:rsid w:val="00A47D87"/>
    <w:rsid w:val="00A53285"/>
    <w:rsid w:val="00A55731"/>
    <w:rsid w:val="00A61AF9"/>
    <w:rsid w:val="00A64032"/>
    <w:rsid w:val="00A66003"/>
    <w:rsid w:val="00A700B3"/>
    <w:rsid w:val="00A72588"/>
    <w:rsid w:val="00A7726D"/>
    <w:rsid w:val="00A805DF"/>
    <w:rsid w:val="00A8270A"/>
    <w:rsid w:val="00A95C5B"/>
    <w:rsid w:val="00A96B11"/>
    <w:rsid w:val="00A97082"/>
    <w:rsid w:val="00AA0C57"/>
    <w:rsid w:val="00AA3CB7"/>
    <w:rsid w:val="00AA4120"/>
    <w:rsid w:val="00AA650D"/>
    <w:rsid w:val="00AA70CA"/>
    <w:rsid w:val="00AA7FDB"/>
    <w:rsid w:val="00AB0489"/>
    <w:rsid w:val="00AB4C0C"/>
    <w:rsid w:val="00AB5185"/>
    <w:rsid w:val="00AB54B1"/>
    <w:rsid w:val="00AB624F"/>
    <w:rsid w:val="00AD448D"/>
    <w:rsid w:val="00AD5CEE"/>
    <w:rsid w:val="00AD6437"/>
    <w:rsid w:val="00AD6A3A"/>
    <w:rsid w:val="00AE30BB"/>
    <w:rsid w:val="00AE465E"/>
    <w:rsid w:val="00AE4BC2"/>
    <w:rsid w:val="00AE5273"/>
    <w:rsid w:val="00AE7718"/>
    <w:rsid w:val="00AE7BB2"/>
    <w:rsid w:val="00AF1C42"/>
    <w:rsid w:val="00AF447F"/>
    <w:rsid w:val="00AF4D97"/>
    <w:rsid w:val="00AF79C8"/>
    <w:rsid w:val="00AF7AB4"/>
    <w:rsid w:val="00B03230"/>
    <w:rsid w:val="00B03BF8"/>
    <w:rsid w:val="00B07857"/>
    <w:rsid w:val="00B07CA1"/>
    <w:rsid w:val="00B1309B"/>
    <w:rsid w:val="00B142D7"/>
    <w:rsid w:val="00B15087"/>
    <w:rsid w:val="00B1626D"/>
    <w:rsid w:val="00B16B20"/>
    <w:rsid w:val="00B17C37"/>
    <w:rsid w:val="00B203FD"/>
    <w:rsid w:val="00B2553F"/>
    <w:rsid w:val="00B264BF"/>
    <w:rsid w:val="00B37381"/>
    <w:rsid w:val="00B40403"/>
    <w:rsid w:val="00B42922"/>
    <w:rsid w:val="00B4576B"/>
    <w:rsid w:val="00B633C0"/>
    <w:rsid w:val="00B64E02"/>
    <w:rsid w:val="00B65A27"/>
    <w:rsid w:val="00B71701"/>
    <w:rsid w:val="00B772A5"/>
    <w:rsid w:val="00B77DE6"/>
    <w:rsid w:val="00B77E77"/>
    <w:rsid w:val="00B81485"/>
    <w:rsid w:val="00B8717B"/>
    <w:rsid w:val="00B8753D"/>
    <w:rsid w:val="00B90B19"/>
    <w:rsid w:val="00B93F7A"/>
    <w:rsid w:val="00B95AB6"/>
    <w:rsid w:val="00B95F3A"/>
    <w:rsid w:val="00BA347D"/>
    <w:rsid w:val="00BA4077"/>
    <w:rsid w:val="00BA432B"/>
    <w:rsid w:val="00BA4C50"/>
    <w:rsid w:val="00BA66D2"/>
    <w:rsid w:val="00BA6F1F"/>
    <w:rsid w:val="00BA7C4E"/>
    <w:rsid w:val="00BB3DC3"/>
    <w:rsid w:val="00BC04B2"/>
    <w:rsid w:val="00BC1782"/>
    <w:rsid w:val="00BC31EC"/>
    <w:rsid w:val="00BC527E"/>
    <w:rsid w:val="00BD30B9"/>
    <w:rsid w:val="00BD3B5E"/>
    <w:rsid w:val="00BD46D2"/>
    <w:rsid w:val="00BD7E9F"/>
    <w:rsid w:val="00BE0877"/>
    <w:rsid w:val="00BE0BF5"/>
    <w:rsid w:val="00BE6FFF"/>
    <w:rsid w:val="00BF3768"/>
    <w:rsid w:val="00BF5071"/>
    <w:rsid w:val="00BF5E78"/>
    <w:rsid w:val="00BF5ED4"/>
    <w:rsid w:val="00C004D4"/>
    <w:rsid w:val="00C242DA"/>
    <w:rsid w:val="00C25460"/>
    <w:rsid w:val="00C31798"/>
    <w:rsid w:val="00C31B2A"/>
    <w:rsid w:val="00C32D34"/>
    <w:rsid w:val="00C33726"/>
    <w:rsid w:val="00C33C37"/>
    <w:rsid w:val="00C35D68"/>
    <w:rsid w:val="00C52712"/>
    <w:rsid w:val="00C52A50"/>
    <w:rsid w:val="00C61A1C"/>
    <w:rsid w:val="00C71D5D"/>
    <w:rsid w:val="00C81266"/>
    <w:rsid w:val="00C8382A"/>
    <w:rsid w:val="00C85237"/>
    <w:rsid w:val="00C856FD"/>
    <w:rsid w:val="00C879E1"/>
    <w:rsid w:val="00C9351E"/>
    <w:rsid w:val="00C949A5"/>
    <w:rsid w:val="00C972D8"/>
    <w:rsid w:val="00CA3762"/>
    <w:rsid w:val="00CA79C7"/>
    <w:rsid w:val="00CB09D7"/>
    <w:rsid w:val="00CB196A"/>
    <w:rsid w:val="00CB1D75"/>
    <w:rsid w:val="00CB4244"/>
    <w:rsid w:val="00CB6C87"/>
    <w:rsid w:val="00CC3B01"/>
    <w:rsid w:val="00CC435D"/>
    <w:rsid w:val="00CC46A6"/>
    <w:rsid w:val="00CC549A"/>
    <w:rsid w:val="00CD45CC"/>
    <w:rsid w:val="00CD584B"/>
    <w:rsid w:val="00CD7BF6"/>
    <w:rsid w:val="00CE1538"/>
    <w:rsid w:val="00CE1D9D"/>
    <w:rsid w:val="00CE67D1"/>
    <w:rsid w:val="00CE6A06"/>
    <w:rsid w:val="00CE770A"/>
    <w:rsid w:val="00CF14A5"/>
    <w:rsid w:val="00CF15C7"/>
    <w:rsid w:val="00CF2015"/>
    <w:rsid w:val="00CF4948"/>
    <w:rsid w:val="00CF5EAF"/>
    <w:rsid w:val="00D04AAB"/>
    <w:rsid w:val="00D14BDC"/>
    <w:rsid w:val="00D16DEB"/>
    <w:rsid w:val="00D1767D"/>
    <w:rsid w:val="00D204EA"/>
    <w:rsid w:val="00D20ACF"/>
    <w:rsid w:val="00D20C1B"/>
    <w:rsid w:val="00D210CA"/>
    <w:rsid w:val="00D213BB"/>
    <w:rsid w:val="00D21D92"/>
    <w:rsid w:val="00D22A16"/>
    <w:rsid w:val="00D2671F"/>
    <w:rsid w:val="00D34699"/>
    <w:rsid w:val="00D361A2"/>
    <w:rsid w:val="00D36FB7"/>
    <w:rsid w:val="00D423BF"/>
    <w:rsid w:val="00D449CD"/>
    <w:rsid w:val="00D45940"/>
    <w:rsid w:val="00D5001A"/>
    <w:rsid w:val="00D5615C"/>
    <w:rsid w:val="00D60F7D"/>
    <w:rsid w:val="00D61833"/>
    <w:rsid w:val="00D6462E"/>
    <w:rsid w:val="00D66D6B"/>
    <w:rsid w:val="00D70C45"/>
    <w:rsid w:val="00D72F62"/>
    <w:rsid w:val="00D75CD4"/>
    <w:rsid w:val="00D76106"/>
    <w:rsid w:val="00D807F8"/>
    <w:rsid w:val="00D93CB7"/>
    <w:rsid w:val="00D94611"/>
    <w:rsid w:val="00DA0277"/>
    <w:rsid w:val="00DA0ECC"/>
    <w:rsid w:val="00DA364E"/>
    <w:rsid w:val="00DA3C6D"/>
    <w:rsid w:val="00DA6A83"/>
    <w:rsid w:val="00DB0D90"/>
    <w:rsid w:val="00DB378B"/>
    <w:rsid w:val="00DB6C02"/>
    <w:rsid w:val="00DC15B6"/>
    <w:rsid w:val="00DC297F"/>
    <w:rsid w:val="00DC3084"/>
    <w:rsid w:val="00DC3930"/>
    <w:rsid w:val="00DD026F"/>
    <w:rsid w:val="00DD0F1D"/>
    <w:rsid w:val="00DD3257"/>
    <w:rsid w:val="00DE4C45"/>
    <w:rsid w:val="00DF3AB7"/>
    <w:rsid w:val="00DF7883"/>
    <w:rsid w:val="00E012BB"/>
    <w:rsid w:val="00E01EF0"/>
    <w:rsid w:val="00E02E2D"/>
    <w:rsid w:val="00E032C1"/>
    <w:rsid w:val="00E05A02"/>
    <w:rsid w:val="00E1201A"/>
    <w:rsid w:val="00E15B68"/>
    <w:rsid w:val="00E20C46"/>
    <w:rsid w:val="00E236F4"/>
    <w:rsid w:val="00E23805"/>
    <w:rsid w:val="00E23910"/>
    <w:rsid w:val="00E23BF0"/>
    <w:rsid w:val="00E26E09"/>
    <w:rsid w:val="00E271A4"/>
    <w:rsid w:val="00E3319F"/>
    <w:rsid w:val="00E35D70"/>
    <w:rsid w:val="00E46860"/>
    <w:rsid w:val="00E470CD"/>
    <w:rsid w:val="00E53F6A"/>
    <w:rsid w:val="00E56D9B"/>
    <w:rsid w:val="00E6205B"/>
    <w:rsid w:val="00E6267E"/>
    <w:rsid w:val="00E65DB8"/>
    <w:rsid w:val="00E722E2"/>
    <w:rsid w:val="00E76E9B"/>
    <w:rsid w:val="00E774D2"/>
    <w:rsid w:val="00E81804"/>
    <w:rsid w:val="00E84C8D"/>
    <w:rsid w:val="00EB0BC1"/>
    <w:rsid w:val="00EB1BB7"/>
    <w:rsid w:val="00EB2932"/>
    <w:rsid w:val="00EB7070"/>
    <w:rsid w:val="00EC37F6"/>
    <w:rsid w:val="00EC50C3"/>
    <w:rsid w:val="00ED3EB3"/>
    <w:rsid w:val="00ED5DF6"/>
    <w:rsid w:val="00EE2E9C"/>
    <w:rsid w:val="00EE3491"/>
    <w:rsid w:val="00EE36D9"/>
    <w:rsid w:val="00EE5056"/>
    <w:rsid w:val="00EE6DBE"/>
    <w:rsid w:val="00EF7869"/>
    <w:rsid w:val="00F02013"/>
    <w:rsid w:val="00F0344D"/>
    <w:rsid w:val="00F06FDB"/>
    <w:rsid w:val="00F12387"/>
    <w:rsid w:val="00F1248B"/>
    <w:rsid w:val="00F13D99"/>
    <w:rsid w:val="00F142D4"/>
    <w:rsid w:val="00F15904"/>
    <w:rsid w:val="00F174A1"/>
    <w:rsid w:val="00F213D2"/>
    <w:rsid w:val="00F2372E"/>
    <w:rsid w:val="00F2777E"/>
    <w:rsid w:val="00F36AF3"/>
    <w:rsid w:val="00F3708D"/>
    <w:rsid w:val="00F37B18"/>
    <w:rsid w:val="00F41EA6"/>
    <w:rsid w:val="00F435E5"/>
    <w:rsid w:val="00F5186D"/>
    <w:rsid w:val="00F576EF"/>
    <w:rsid w:val="00F60F7D"/>
    <w:rsid w:val="00F749BB"/>
    <w:rsid w:val="00F75060"/>
    <w:rsid w:val="00F76A5F"/>
    <w:rsid w:val="00F92F78"/>
    <w:rsid w:val="00F96146"/>
    <w:rsid w:val="00FA19A5"/>
    <w:rsid w:val="00FA1AA5"/>
    <w:rsid w:val="00FA3119"/>
    <w:rsid w:val="00FA75C3"/>
    <w:rsid w:val="00FC03DF"/>
    <w:rsid w:val="00FC0BC9"/>
    <w:rsid w:val="00FC0DAB"/>
    <w:rsid w:val="00FC1D4A"/>
    <w:rsid w:val="00FC56A3"/>
    <w:rsid w:val="00FD0D20"/>
    <w:rsid w:val="00FD39C4"/>
    <w:rsid w:val="00FF0E7A"/>
    <w:rsid w:val="00FF2A77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02D61"/>
  <w15:docId w15:val="{7FB86447-7642-450A-BED5-8C3A05E3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FE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02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B378B"/>
    <w:rPr>
      <w:b/>
      <w:bCs/>
    </w:rPr>
  </w:style>
  <w:style w:type="character" w:styleId="Hipercze">
    <w:name w:val="Hyperlink"/>
    <w:basedOn w:val="Domylnaczcionkaakapitu"/>
    <w:uiPriority w:val="99"/>
    <w:unhideWhenUsed/>
    <w:rsid w:val="00DB37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0FE3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655FC8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5FC8"/>
    <w:pPr>
      <w:widowControl w:val="0"/>
      <w:shd w:val="clear" w:color="auto" w:fill="FFFFFF"/>
      <w:spacing w:after="0" w:line="317" w:lineRule="exact"/>
      <w:ind w:hanging="560"/>
      <w:jc w:val="both"/>
    </w:pPr>
    <w:rPr>
      <w:rFonts w:ascii="Arial" w:hAnsi="Arial" w:cs="Arial"/>
      <w:sz w:val="17"/>
      <w:szCs w:val="17"/>
    </w:rPr>
  </w:style>
  <w:style w:type="character" w:customStyle="1" w:styleId="Nagwek4">
    <w:name w:val="Nagłówek #4_"/>
    <w:basedOn w:val="Domylnaczcionkaakapitu"/>
    <w:link w:val="Nagwek41"/>
    <w:uiPriority w:val="99"/>
    <w:locked/>
    <w:rsid w:val="00E1201A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E1201A"/>
    <w:pPr>
      <w:widowControl w:val="0"/>
      <w:shd w:val="clear" w:color="auto" w:fill="FFFFFF"/>
      <w:spacing w:before="300" w:after="300" w:line="240" w:lineRule="atLeast"/>
      <w:ind w:hanging="360"/>
      <w:jc w:val="both"/>
      <w:outlineLvl w:val="3"/>
    </w:pPr>
    <w:rPr>
      <w:rFonts w:ascii="Arial" w:hAnsi="Arial" w:cs="Arial"/>
      <w:b/>
      <w:b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00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8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86E"/>
    <w:pPr>
      <w:spacing w:line="240" w:lineRule="auto"/>
    </w:pPr>
    <w:rPr>
      <w:rFonts w:ascii="Century Gothic" w:hAnsi="Century Gothic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86E"/>
    <w:rPr>
      <w:rFonts w:ascii="Century Gothic" w:hAnsi="Century Gothic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DD0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DD0"/>
    <w:rPr>
      <w:rFonts w:ascii="Century Gothic" w:hAnsi="Century Gothic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D02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96B"/>
  </w:style>
  <w:style w:type="paragraph" w:styleId="Stopka">
    <w:name w:val="footer"/>
    <w:basedOn w:val="Normalny"/>
    <w:link w:val="StopkaZnak"/>
    <w:uiPriority w:val="99"/>
    <w:unhideWhenUsed/>
    <w:rsid w:val="0092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96B"/>
  </w:style>
  <w:style w:type="paragraph" w:styleId="Poprawka">
    <w:name w:val="Revision"/>
    <w:hidden/>
    <w:uiPriority w:val="99"/>
    <w:semiHidden/>
    <w:rsid w:val="008B3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EB1A73E5A7904AA71CCCD006E4CF94" ma:contentTypeVersion="0" ma:contentTypeDescription="Utwórz nowy dokument." ma:contentTypeScope="" ma:versionID="2ed3213e03e6ae561855956b0ea4fa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1746-1D42-455E-951F-07908C7A42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44D89-8056-4D03-9DA9-88E100353E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4162EB-A1DF-482F-8EA6-301DA4BEB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56B0CB-0140-47D5-A31D-0CD345E0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3939</Words>
  <Characters>23636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Dybińska_BWW</dc:creator>
  <cp:lastModifiedBy>Walenta Dobroslawa</cp:lastModifiedBy>
  <cp:revision>17</cp:revision>
  <cp:lastPrinted>2020-04-28T11:02:00Z</cp:lastPrinted>
  <dcterms:created xsi:type="dcterms:W3CDTF">2020-05-14T12:27:00Z</dcterms:created>
  <dcterms:modified xsi:type="dcterms:W3CDTF">2020-05-14T12:49:00Z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0x0101003BEB1A73E5A7904AA71CCCD006E4CF94</vt:lpwstr>
  </property>
</Properties>
</file>